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9EC" w:rsidRPr="003679EC" w:rsidRDefault="003679EC" w:rsidP="00ED0FC0">
      <w:pPr>
        <w:jc w:val="center"/>
        <w:rPr>
          <w:sz w:val="28"/>
          <w:szCs w:val="28"/>
        </w:rPr>
      </w:pPr>
    </w:p>
    <w:p w:rsidR="003679EC" w:rsidRPr="003679EC" w:rsidRDefault="003679EC" w:rsidP="003679EC">
      <w:pPr>
        <w:jc w:val="both"/>
        <w:rPr>
          <w:sz w:val="28"/>
          <w:szCs w:val="28"/>
        </w:rPr>
      </w:pPr>
    </w:p>
    <w:p w:rsidR="003679EC" w:rsidRPr="003679EC" w:rsidRDefault="003679EC" w:rsidP="003679EC">
      <w:pPr>
        <w:jc w:val="both"/>
        <w:rPr>
          <w:sz w:val="28"/>
          <w:szCs w:val="28"/>
        </w:rPr>
      </w:pPr>
    </w:p>
    <w:p w:rsidR="003679EC" w:rsidRPr="003679EC" w:rsidRDefault="003679EC" w:rsidP="003679EC">
      <w:pPr>
        <w:jc w:val="both"/>
        <w:rPr>
          <w:sz w:val="28"/>
          <w:szCs w:val="28"/>
        </w:rPr>
      </w:pPr>
    </w:p>
    <w:p w:rsidR="003679EC" w:rsidRPr="003679EC" w:rsidRDefault="003679EC" w:rsidP="003679EC">
      <w:pPr>
        <w:jc w:val="both"/>
        <w:rPr>
          <w:sz w:val="28"/>
          <w:szCs w:val="28"/>
        </w:rPr>
      </w:pPr>
    </w:p>
    <w:p w:rsidR="003679EC" w:rsidRPr="003679EC" w:rsidRDefault="003679EC" w:rsidP="003679EC">
      <w:pPr>
        <w:jc w:val="both"/>
        <w:rPr>
          <w:sz w:val="28"/>
          <w:szCs w:val="28"/>
        </w:rPr>
      </w:pPr>
    </w:p>
    <w:p w:rsidR="003679EC" w:rsidRPr="003679EC" w:rsidRDefault="003679EC" w:rsidP="00ED0FC0">
      <w:pPr>
        <w:rPr>
          <w:b/>
          <w:bCs/>
          <w:sz w:val="28"/>
          <w:szCs w:val="28"/>
        </w:rPr>
      </w:pPr>
    </w:p>
    <w:p w:rsidR="003679EC" w:rsidRPr="003679EC" w:rsidRDefault="003679EC" w:rsidP="003679EC">
      <w:pPr>
        <w:jc w:val="both"/>
        <w:rPr>
          <w:b/>
          <w:bCs/>
          <w:sz w:val="28"/>
          <w:szCs w:val="28"/>
        </w:rPr>
      </w:pPr>
    </w:p>
    <w:p w:rsidR="002C399B" w:rsidRDefault="003679EC" w:rsidP="003679EC">
      <w:pPr>
        <w:spacing w:after="120"/>
        <w:jc w:val="center"/>
        <w:rPr>
          <w:sz w:val="56"/>
          <w:szCs w:val="56"/>
        </w:rPr>
      </w:pPr>
      <w:r w:rsidRPr="002C399B">
        <w:rPr>
          <w:sz w:val="56"/>
          <w:szCs w:val="56"/>
        </w:rPr>
        <w:t xml:space="preserve">ОРНАМЕНТ ХАНТЫ </w:t>
      </w:r>
    </w:p>
    <w:p w:rsidR="002C399B" w:rsidRDefault="002C399B" w:rsidP="003679EC">
      <w:pPr>
        <w:spacing w:after="120"/>
        <w:jc w:val="center"/>
        <w:rPr>
          <w:sz w:val="56"/>
          <w:szCs w:val="56"/>
        </w:rPr>
      </w:pPr>
    </w:p>
    <w:p w:rsidR="003679EC" w:rsidRPr="002C399B" w:rsidRDefault="003679EC" w:rsidP="003679EC">
      <w:pPr>
        <w:spacing w:after="120"/>
        <w:jc w:val="center"/>
        <w:rPr>
          <w:sz w:val="56"/>
          <w:szCs w:val="56"/>
        </w:rPr>
      </w:pPr>
      <w:r w:rsidRPr="002C399B">
        <w:rPr>
          <w:sz w:val="56"/>
          <w:szCs w:val="56"/>
        </w:rPr>
        <w:t>И ЕГО СМЫСЛОВОЕ ЗНАЧЕНИЕ</w:t>
      </w:r>
    </w:p>
    <w:p w:rsidR="003679EC" w:rsidRPr="003679EC" w:rsidRDefault="003679EC" w:rsidP="003679EC">
      <w:pPr>
        <w:jc w:val="both"/>
        <w:rPr>
          <w:b/>
          <w:bCs/>
          <w:sz w:val="28"/>
          <w:szCs w:val="28"/>
        </w:rPr>
      </w:pPr>
    </w:p>
    <w:p w:rsidR="003679EC" w:rsidRPr="003679EC" w:rsidRDefault="003679EC" w:rsidP="003679EC">
      <w:pPr>
        <w:jc w:val="both"/>
        <w:rPr>
          <w:b/>
          <w:bCs/>
          <w:sz w:val="28"/>
          <w:szCs w:val="28"/>
        </w:rPr>
      </w:pPr>
    </w:p>
    <w:p w:rsidR="003679EC" w:rsidRPr="003679EC" w:rsidRDefault="003679EC" w:rsidP="003679EC">
      <w:pPr>
        <w:jc w:val="both"/>
        <w:rPr>
          <w:b/>
          <w:bCs/>
          <w:sz w:val="28"/>
          <w:szCs w:val="28"/>
        </w:rPr>
      </w:pPr>
    </w:p>
    <w:p w:rsidR="003679EC" w:rsidRPr="003679EC" w:rsidRDefault="003679EC" w:rsidP="003679EC">
      <w:pPr>
        <w:jc w:val="both"/>
        <w:rPr>
          <w:b/>
          <w:bCs/>
          <w:sz w:val="28"/>
          <w:szCs w:val="28"/>
        </w:rPr>
      </w:pPr>
    </w:p>
    <w:p w:rsidR="003679EC" w:rsidRPr="003679EC" w:rsidRDefault="003679EC" w:rsidP="003679EC">
      <w:pPr>
        <w:jc w:val="both"/>
        <w:rPr>
          <w:b/>
          <w:bCs/>
          <w:sz w:val="28"/>
          <w:szCs w:val="28"/>
        </w:rPr>
      </w:pPr>
    </w:p>
    <w:p w:rsidR="003679EC" w:rsidRPr="003679EC" w:rsidRDefault="003679EC" w:rsidP="003679EC">
      <w:pPr>
        <w:jc w:val="both"/>
        <w:rPr>
          <w:b/>
          <w:bCs/>
          <w:sz w:val="28"/>
          <w:szCs w:val="28"/>
        </w:rPr>
      </w:pPr>
    </w:p>
    <w:p w:rsidR="003679EC" w:rsidRPr="003679EC" w:rsidRDefault="003679EC" w:rsidP="003679EC">
      <w:pPr>
        <w:jc w:val="both"/>
        <w:rPr>
          <w:b/>
          <w:bCs/>
          <w:sz w:val="28"/>
          <w:szCs w:val="28"/>
        </w:rPr>
      </w:pPr>
    </w:p>
    <w:p w:rsidR="003679EC" w:rsidRPr="003679EC" w:rsidRDefault="003679EC" w:rsidP="003679EC">
      <w:pPr>
        <w:jc w:val="right"/>
        <w:rPr>
          <w:b/>
          <w:bCs/>
          <w:sz w:val="28"/>
          <w:szCs w:val="28"/>
        </w:rPr>
      </w:pPr>
    </w:p>
    <w:p w:rsidR="003679EC" w:rsidRPr="003679EC" w:rsidRDefault="003679EC" w:rsidP="003679EC">
      <w:pPr>
        <w:ind w:left="720"/>
        <w:jc w:val="both"/>
        <w:rPr>
          <w:b/>
          <w:bCs/>
          <w:sz w:val="28"/>
          <w:szCs w:val="28"/>
        </w:rPr>
      </w:pPr>
    </w:p>
    <w:p w:rsidR="003679EC" w:rsidRPr="003679EC" w:rsidRDefault="003679EC" w:rsidP="003679EC">
      <w:pPr>
        <w:jc w:val="both"/>
        <w:rPr>
          <w:sz w:val="28"/>
          <w:szCs w:val="28"/>
        </w:rPr>
      </w:pPr>
    </w:p>
    <w:p w:rsidR="003679EC" w:rsidRPr="003679EC" w:rsidRDefault="003679EC" w:rsidP="003679EC">
      <w:pPr>
        <w:jc w:val="both"/>
        <w:rPr>
          <w:sz w:val="28"/>
          <w:szCs w:val="28"/>
        </w:rPr>
      </w:pPr>
    </w:p>
    <w:p w:rsidR="003679EC" w:rsidRPr="003679EC" w:rsidRDefault="003679EC" w:rsidP="003679EC">
      <w:pPr>
        <w:jc w:val="both"/>
        <w:rPr>
          <w:sz w:val="28"/>
          <w:szCs w:val="28"/>
        </w:rPr>
      </w:pPr>
    </w:p>
    <w:p w:rsidR="003679EC" w:rsidRPr="003679EC" w:rsidRDefault="003679EC" w:rsidP="003679EC">
      <w:pPr>
        <w:jc w:val="both"/>
        <w:rPr>
          <w:sz w:val="28"/>
          <w:szCs w:val="28"/>
        </w:rPr>
      </w:pPr>
    </w:p>
    <w:p w:rsidR="003679EC" w:rsidRPr="003679EC" w:rsidRDefault="003679EC" w:rsidP="003679EC">
      <w:pPr>
        <w:jc w:val="both"/>
        <w:rPr>
          <w:sz w:val="28"/>
          <w:szCs w:val="28"/>
        </w:rPr>
      </w:pPr>
    </w:p>
    <w:p w:rsidR="003679EC" w:rsidRPr="003679EC" w:rsidRDefault="003679EC" w:rsidP="003679EC">
      <w:pPr>
        <w:jc w:val="both"/>
        <w:rPr>
          <w:sz w:val="28"/>
          <w:szCs w:val="28"/>
        </w:rPr>
      </w:pPr>
    </w:p>
    <w:p w:rsidR="003679EC" w:rsidRPr="003679EC" w:rsidRDefault="003679EC" w:rsidP="003679EC">
      <w:pPr>
        <w:jc w:val="both"/>
        <w:rPr>
          <w:sz w:val="28"/>
          <w:szCs w:val="28"/>
        </w:rPr>
      </w:pPr>
    </w:p>
    <w:p w:rsidR="003679EC" w:rsidRDefault="003679EC" w:rsidP="003679EC">
      <w:pPr>
        <w:jc w:val="both"/>
        <w:rPr>
          <w:sz w:val="28"/>
          <w:szCs w:val="28"/>
        </w:rPr>
      </w:pPr>
    </w:p>
    <w:p w:rsidR="003679EC" w:rsidRDefault="003679EC" w:rsidP="003679EC">
      <w:pPr>
        <w:jc w:val="both"/>
        <w:rPr>
          <w:sz w:val="28"/>
          <w:szCs w:val="28"/>
        </w:rPr>
      </w:pPr>
    </w:p>
    <w:p w:rsidR="003679EC" w:rsidRPr="003679EC" w:rsidRDefault="003679EC" w:rsidP="003679EC">
      <w:pPr>
        <w:jc w:val="both"/>
        <w:rPr>
          <w:sz w:val="28"/>
          <w:szCs w:val="28"/>
        </w:rPr>
      </w:pPr>
    </w:p>
    <w:p w:rsidR="003679EC" w:rsidRPr="003679EC" w:rsidRDefault="003679EC" w:rsidP="003679EC">
      <w:pPr>
        <w:jc w:val="both"/>
        <w:rPr>
          <w:sz w:val="28"/>
          <w:szCs w:val="28"/>
        </w:rPr>
      </w:pPr>
    </w:p>
    <w:p w:rsidR="003679EC" w:rsidRDefault="003679EC" w:rsidP="003679EC">
      <w:pPr>
        <w:jc w:val="both"/>
        <w:rPr>
          <w:sz w:val="28"/>
          <w:szCs w:val="28"/>
        </w:rPr>
      </w:pPr>
    </w:p>
    <w:p w:rsidR="00ED0FC0" w:rsidRDefault="00ED0FC0" w:rsidP="003679EC">
      <w:pPr>
        <w:jc w:val="both"/>
        <w:rPr>
          <w:sz w:val="28"/>
          <w:szCs w:val="28"/>
        </w:rPr>
      </w:pPr>
    </w:p>
    <w:p w:rsidR="00ED0FC0" w:rsidRDefault="00ED0FC0" w:rsidP="003679EC">
      <w:pPr>
        <w:jc w:val="both"/>
        <w:rPr>
          <w:sz w:val="28"/>
          <w:szCs w:val="28"/>
        </w:rPr>
      </w:pPr>
    </w:p>
    <w:p w:rsidR="00ED0FC0" w:rsidRDefault="00ED0FC0" w:rsidP="003679EC">
      <w:pPr>
        <w:jc w:val="both"/>
        <w:rPr>
          <w:sz w:val="28"/>
          <w:szCs w:val="28"/>
        </w:rPr>
      </w:pPr>
    </w:p>
    <w:p w:rsidR="003679EC" w:rsidRDefault="003679EC" w:rsidP="00ED0FC0">
      <w:pPr>
        <w:jc w:val="both"/>
        <w:rPr>
          <w:sz w:val="28"/>
          <w:szCs w:val="28"/>
        </w:rPr>
        <w:sectPr w:rsidR="003679EC">
          <w:footerReference w:type="default" r:id="rId9"/>
          <w:pgSz w:w="11906" w:h="16838"/>
          <w:pgMar w:top="1134" w:right="850" w:bottom="1134" w:left="1701" w:header="708" w:footer="708" w:gutter="0"/>
          <w:cols w:space="708"/>
          <w:docGrid w:linePitch="360"/>
        </w:sectPr>
      </w:pPr>
      <w:bookmarkStart w:id="0" w:name="_GoBack"/>
      <w:bookmarkEnd w:id="0"/>
    </w:p>
    <w:p w:rsidR="00783B00" w:rsidRPr="003679EC" w:rsidRDefault="00783B00" w:rsidP="002C399B">
      <w:pPr>
        <w:spacing w:after="120"/>
        <w:jc w:val="both"/>
        <w:rPr>
          <w:sz w:val="28"/>
          <w:szCs w:val="28"/>
        </w:rPr>
      </w:pPr>
      <w:r w:rsidRPr="003679EC">
        <w:rPr>
          <w:sz w:val="28"/>
          <w:szCs w:val="28"/>
        </w:rPr>
        <w:lastRenderedPageBreak/>
        <w:t xml:space="preserve">Слово «орнамент» происходит </w:t>
      </w:r>
      <w:proofErr w:type="gramStart"/>
      <w:r w:rsidRPr="003679EC">
        <w:rPr>
          <w:sz w:val="28"/>
          <w:szCs w:val="28"/>
        </w:rPr>
        <w:t>от</w:t>
      </w:r>
      <w:proofErr w:type="gramEnd"/>
      <w:r w:rsidRPr="003679EC">
        <w:rPr>
          <w:sz w:val="28"/>
          <w:szCs w:val="28"/>
        </w:rPr>
        <w:t xml:space="preserve"> латинского </w:t>
      </w:r>
      <w:proofErr w:type="spellStart"/>
      <w:r w:rsidR="005B7BEB" w:rsidRPr="003679EC">
        <w:rPr>
          <w:rStyle w:val="a6"/>
          <w:rFonts w:ascii="Arial" w:hAnsi="Arial" w:cs="Arial"/>
          <w:sz w:val="28"/>
          <w:szCs w:val="28"/>
          <w:shd w:val="clear" w:color="auto" w:fill="FFFFFF"/>
        </w:rPr>
        <w:t>ornamentum</w:t>
      </w:r>
      <w:proofErr w:type="spellEnd"/>
      <w:r w:rsidRPr="003679EC">
        <w:rPr>
          <w:sz w:val="28"/>
          <w:szCs w:val="28"/>
        </w:rPr>
        <w:t xml:space="preserve"> – украшать. Однако было бы неверно, говоря об орнаментах, сводить все к украшательству. Почти всегда несложные знак</w:t>
      </w:r>
      <w:r w:rsidR="00FD3760" w:rsidRPr="003679EC">
        <w:rPr>
          <w:sz w:val="28"/>
          <w:szCs w:val="28"/>
        </w:rPr>
        <w:t xml:space="preserve">и, которые воспринимаются нами </w:t>
      </w:r>
      <w:r w:rsidRPr="003679EC">
        <w:rPr>
          <w:sz w:val="28"/>
          <w:szCs w:val="28"/>
        </w:rPr>
        <w:t xml:space="preserve">как кружки, волнистые линии, зигзаги или крестики, на самом деле имели для создателей этих композиций совсем другое значение. </w:t>
      </w:r>
    </w:p>
    <w:p w:rsidR="00AB131E" w:rsidRPr="003679EC" w:rsidRDefault="00FD3760" w:rsidP="005B7BEB">
      <w:pPr>
        <w:spacing w:after="120"/>
        <w:ind w:firstLine="709"/>
        <w:jc w:val="both"/>
        <w:rPr>
          <w:sz w:val="28"/>
          <w:szCs w:val="28"/>
        </w:rPr>
      </w:pPr>
      <w:r w:rsidRPr="003679EC">
        <w:rPr>
          <w:sz w:val="28"/>
          <w:szCs w:val="28"/>
        </w:rPr>
        <w:t>И действительно, е</w:t>
      </w:r>
      <w:r w:rsidR="00783B00" w:rsidRPr="003679EC">
        <w:rPr>
          <w:sz w:val="28"/>
          <w:szCs w:val="28"/>
        </w:rPr>
        <w:t xml:space="preserve">сть еще места на Земле, где «записанная» орнаментами картина мира </w:t>
      </w:r>
      <w:r w:rsidRPr="003679EC">
        <w:rPr>
          <w:sz w:val="28"/>
          <w:szCs w:val="28"/>
        </w:rPr>
        <w:t>до сих пор</w:t>
      </w:r>
      <w:r w:rsidR="00783B00" w:rsidRPr="003679EC">
        <w:rPr>
          <w:sz w:val="28"/>
          <w:szCs w:val="28"/>
        </w:rPr>
        <w:t xml:space="preserve"> воспроизводится, живет в людях и предметах, а значит, </w:t>
      </w:r>
      <w:r w:rsidRPr="003679EC">
        <w:rPr>
          <w:sz w:val="28"/>
          <w:szCs w:val="28"/>
        </w:rPr>
        <w:t>эти</w:t>
      </w:r>
      <w:r w:rsidR="00783B00" w:rsidRPr="003679EC">
        <w:rPr>
          <w:sz w:val="28"/>
          <w:szCs w:val="28"/>
        </w:rPr>
        <w:t xml:space="preserve"> орнаменты не утратили свою силу, сокровенный смысл и значение. Одно из таких мест – </w:t>
      </w:r>
      <w:r w:rsidRPr="003679EC">
        <w:rPr>
          <w:sz w:val="28"/>
          <w:szCs w:val="28"/>
        </w:rPr>
        <w:t>территория Ханты-Мансийского автономного округа – Югры, где проживают народы ханты и манси.</w:t>
      </w:r>
      <w:r w:rsidR="00783B00" w:rsidRPr="003679EC">
        <w:rPr>
          <w:sz w:val="28"/>
          <w:szCs w:val="28"/>
        </w:rPr>
        <w:t xml:space="preserve"> </w:t>
      </w:r>
    </w:p>
    <w:p w:rsidR="00DA4AC6" w:rsidRPr="003679EC" w:rsidRDefault="0064741F" w:rsidP="005B7BEB">
      <w:pPr>
        <w:spacing w:after="120"/>
        <w:ind w:firstLine="709"/>
        <w:jc w:val="both"/>
        <w:rPr>
          <w:sz w:val="28"/>
          <w:szCs w:val="28"/>
        </w:rPr>
      </w:pPr>
      <w:r w:rsidRPr="003679EC">
        <w:rPr>
          <w:sz w:val="28"/>
          <w:szCs w:val="28"/>
        </w:rPr>
        <w:t xml:space="preserve">Орнаментальное искусство составляет важную часть современной культуры ханты. </w:t>
      </w:r>
      <w:proofErr w:type="spellStart"/>
      <w:r w:rsidR="00DA4AC6" w:rsidRPr="003679EC">
        <w:rPr>
          <w:sz w:val="28"/>
          <w:szCs w:val="28"/>
        </w:rPr>
        <w:t>Орнаментирование</w:t>
      </w:r>
      <w:proofErr w:type="spellEnd"/>
      <w:r w:rsidR="00DA4AC6" w:rsidRPr="003679EC">
        <w:rPr>
          <w:sz w:val="28"/>
          <w:szCs w:val="28"/>
        </w:rPr>
        <w:t xml:space="preserve"> </w:t>
      </w:r>
      <w:r w:rsidR="00FD3760" w:rsidRPr="003679EC">
        <w:rPr>
          <w:sz w:val="28"/>
          <w:szCs w:val="28"/>
        </w:rPr>
        <w:t>они</w:t>
      </w:r>
      <w:r w:rsidR="00DA4AC6" w:rsidRPr="003679EC">
        <w:rPr>
          <w:sz w:val="28"/>
          <w:szCs w:val="28"/>
        </w:rPr>
        <w:t xml:space="preserve"> используют для декорирования предметов быта и украшения одежды. </w:t>
      </w:r>
      <w:r w:rsidRPr="003679EC">
        <w:rPr>
          <w:sz w:val="28"/>
          <w:szCs w:val="28"/>
        </w:rPr>
        <w:t xml:space="preserve">Орнамент можно встретить в изделиях из меха, кожи, бересты, бисера, ткани, дерева, кости и металла. </w:t>
      </w:r>
      <w:r w:rsidR="00DA4AC6" w:rsidRPr="003679EC">
        <w:rPr>
          <w:sz w:val="28"/>
          <w:szCs w:val="28"/>
        </w:rPr>
        <w:t>Для орнамента характерны геометрически стилиз</w:t>
      </w:r>
      <w:r w:rsidRPr="003679EC">
        <w:rPr>
          <w:sz w:val="28"/>
          <w:szCs w:val="28"/>
        </w:rPr>
        <w:t>ованные формы растений, зверей</w:t>
      </w:r>
      <w:r w:rsidR="00DA4AC6" w:rsidRPr="003679EC">
        <w:rPr>
          <w:sz w:val="28"/>
          <w:szCs w:val="28"/>
        </w:rPr>
        <w:t xml:space="preserve"> птиц.</w:t>
      </w:r>
      <w:r w:rsidR="00AB131E" w:rsidRPr="003679EC">
        <w:rPr>
          <w:sz w:val="28"/>
          <w:szCs w:val="28"/>
        </w:rPr>
        <w:t xml:space="preserve"> </w:t>
      </w:r>
    </w:p>
    <w:p w:rsidR="00AB131E" w:rsidRPr="003679EC" w:rsidRDefault="00AB131E" w:rsidP="005B7BEB">
      <w:pPr>
        <w:spacing w:after="120"/>
        <w:ind w:firstLine="709"/>
        <w:jc w:val="both"/>
        <w:rPr>
          <w:sz w:val="28"/>
          <w:szCs w:val="28"/>
        </w:rPr>
      </w:pPr>
      <w:r w:rsidRPr="003679EC">
        <w:rPr>
          <w:sz w:val="28"/>
          <w:szCs w:val="28"/>
        </w:rPr>
        <w:t>Большая часть названий узоров представляет собой «</w:t>
      </w:r>
      <w:r w:rsidR="00FD3760" w:rsidRPr="003679EC">
        <w:rPr>
          <w:sz w:val="28"/>
          <w:szCs w:val="28"/>
        </w:rPr>
        <w:t xml:space="preserve">застывшие образы» тех или иных </w:t>
      </w:r>
      <w:r w:rsidRPr="003679EC">
        <w:rPr>
          <w:sz w:val="28"/>
          <w:szCs w:val="28"/>
        </w:rPr>
        <w:t>идей, входящих в круг различных представлений и занимающих определенное место в слож</w:t>
      </w:r>
      <w:r w:rsidR="00BE6E9D" w:rsidRPr="003679EC">
        <w:rPr>
          <w:sz w:val="28"/>
          <w:szCs w:val="28"/>
        </w:rPr>
        <w:t>ившейся структуре картины мира.</w:t>
      </w:r>
    </w:p>
    <w:p w:rsidR="00CB2AC4" w:rsidRPr="003679EC" w:rsidRDefault="00AB131E" w:rsidP="005B7BEB">
      <w:pPr>
        <w:spacing w:after="120"/>
        <w:ind w:firstLine="709"/>
        <w:jc w:val="both"/>
        <w:rPr>
          <w:sz w:val="28"/>
          <w:szCs w:val="28"/>
        </w:rPr>
      </w:pPr>
      <w:r w:rsidRPr="003679EC">
        <w:rPr>
          <w:sz w:val="28"/>
          <w:szCs w:val="28"/>
        </w:rPr>
        <w:t>В основе орнаментальной системы ханты находятся два основных понятия: «след» и «изображение». Оба понятия восходят к охотничьему мировоззрению. Обнаружение следа зверя – это почти добыча, поэтому след сакрален</w:t>
      </w:r>
      <w:r w:rsidR="00FD3760" w:rsidRPr="003679EC">
        <w:rPr>
          <w:sz w:val="28"/>
          <w:szCs w:val="28"/>
        </w:rPr>
        <w:t xml:space="preserve"> (приложение № 1)</w:t>
      </w:r>
      <w:r w:rsidRPr="003679EC">
        <w:rPr>
          <w:sz w:val="28"/>
          <w:szCs w:val="28"/>
        </w:rPr>
        <w:t xml:space="preserve">. Если сакрален след, то сакральны и части тела животного, которые его оставляют. </w:t>
      </w:r>
      <w:r w:rsidR="00CB2AC4" w:rsidRPr="003679EC">
        <w:rPr>
          <w:sz w:val="28"/>
          <w:szCs w:val="28"/>
        </w:rPr>
        <w:t xml:space="preserve">«Изображения» животного – это «следы» (отпечатки) его души. </w:t>
      </w:r>
    </w:p>
    <w:p w:rsidR="00AB131E" w:rsidRPr="003679EC" w:rsidRDefault="00CB2AC4" w:rsidP="00CB2AC4">
      <w:pPr>
        <w:spacing w:after="120"/>
        <w:ind w:firstLine="709"/>
        <w:jc w:val="both"/>
        <w:rPr>
          <w:sz w:val="28"/>
          <w:szCs w:val="28"/>
        </w:rPr>
      </w:pPr>
      <w:r w:rsidRPr="003679EC">
        <w:rPr>
          <w:sz w:val="28"/>
          <w:szCs w:val="28"/>
        </w:rPr>
        <w:t xml:space="preserve">«След» задает бордюрную организацию орнамента. </w:t>
      </w:r>
      <w:r w:rsidR="00AB131E" w:rsidRPr="003679EC">
        <w:rPr>
          <w:sz w:val="28"/>
          <w:szCs w:val="28"/>
        </w:rPr>
        <w:t>В непрерывных бордюрах строго соблюдался принцип синонимии (</w:t>
      </w:r>
      <w:r w:rsidR="00AB131E" w:rsidRPr="003679EC">
        <w:rPr>
          <w:i/>
          <w:sz w:val="28"/>
          <w:szCs w:val="28"/>
        </w:rPr>
        <w:t>близость значения</w:t>
      </w:r>
      <w:r w:rsidR="00AB131E" w:rsidRPr="003679EC">
        <w:rPr>
          <w:sz w:val="28"/>
          <w:szCs w:val="28"/>
        </w:rPr>
        <w:t xml:space="preserve">) фона и узора. Другая идея непрерывных бордюров – это «голова», множественностью голов создается изобилие. </w:t>
      </w:r>
    </w:p>
    <w:p w:rsidR="00AB131E" w:rsidRPr="003679EC" w:rsidRDefault="00AB131E" w:rsidP="005B7BEB">
      <w:pPr>
        <w:spacing w:after="120"/>
        <w:ind w:firstLine="709"/>
        <w:jc w:val="both"/>
        <w:rPr>
          <w:sz w:val="28"/>
          <w:szCs w:val="28"/>
        </w:rPr>
      </w:pPr>
      <w:r w:rsidRPr="003679EC">
        <w:rPr>
          <w:sz w:val="28"/>
          <w:szCs w:val="28"/>
        </w:rPr>
        <w:t>Прямая линия</w:t>
      </w:r>
      <w:r w:rsidR="003743B1" w:rsidRPr="003679EC">
        <w:rPr>
          <w:sz w:val="28"/>
          <w:szCs w:val="28"/>
        </w:rPr>
        <w:t xml:space="preserve"> </w:t>
      </w:r>
      <w:r w:rsidR="00CB2AC4" w:rsidRPr="003679EC">
        <w:rPr>
          <w:sz w:val="28"/>
          <w:szCs w:val="28"/>
        </w:rPr>
        <w:t>- э</w:t>
      </w:r>
      <w:r w:rsidRPr="003679EC">
        <w:rPr>
          <w:sz w:val="28"/>
          <w:szCs w:val="28"/>
        </w:rPr>
        <w:t>то простейший геометрический орнамент, очень распространенный элемент украшения одежды. Прямая линия – «прямой след»,</w:t>
      </w:r>
      <w:r w:rsidR="008F6B91" w:rsidRPr="003679EC">
        <w:rPr>
          <w:sz w:val="28"/>
          <w:szCs w:val="28"/>
        </w:rPr>
        <w:t xml:space="preserve"> «прямой путь», «прямая тропа».</w:t>
      </w:r>
    </w:p>
    <w:p w:rsidR="00D1070B" w:rsidRPr="003679EC" w:rsidRDefault="003743B1" w:rsidP="00CB2AC4">
      <w:pPr>
        <w:spacing w:after="120"/>
        <w:ind w:firstLine="709"/>
        <w:jc w:val="both"/>
        <w:rPr>
          <w:sz w:val="28"/>
          <w:szCs w:val="28"/>
        </w:rPr>
      </w:pPr>
      <w:r w:rsidRPr="003679EC">
        <w:rPr>
          <w:sz w:val="28"/>
          <w:szCs w:val="28"/>
        </w:rPr>
        <w:t xml:space="preserve">Зигзаг </w:t>
      </w:r>
      <w:r w:rsidR="00BE6E9D" w:rsidRPr="003679EC">
        <w:rPr>
          <w:sz w:val="28"/>
          <w:szCs w:val="28"/>
        </w:rPr>
        <w:t xml:space="preserve">считается простейшим древним орнаментом для многих народов. </w:t>
      </w:r>
      <w:r w:rsidR="00AB131E" w:rsidRPr="003679EC">
        <w:rPr>
          <w:sz w:val="28"/>
          <w:szCs w:val="28"/>
        </w:rPr>
        <w:t xml:space="preserve">Извилистая линия в центре изображения считается признаком жизни и живого существа. С зигзагом традиция связала понятие живого, одушевленного, за ним закреплена функция оживления неживого, охраны жизни, поэтому наиболее часто этот узор встречается на берестяных </w:t>
      </w:r>
      <w:r w:rsidR="00CB2AC4" w:rsidRPr="003679EC">
        <w:rPr>
          <w:sz w:val="28"/>
          <w:szCs w:val="28"/>
        </w:rPr>
        <w:t>колыбелях,</w:t>
      </w:r>
      <w:r w:rsidR="00AB131E" w:rsidRPr="003679EC">
        <w:rPr>
          <w:sz w:val="28"/>
          <w:szCs w:val="28"/>
        </w:rPr>
        <w:t xml:space="preserve"> как на спинке люльки, так и на ее бортиках. Наиболее сложные варианты зигзага расположены на широко</w:t>
      </w:r>
      <w:r w:rsidR="00CB2AC4" w:rsidRPr="003679EC">
        <w:rPr>
          <w:sz w:val="28"/>
          <w:szCs w:val="28"/>
        </w:rPr>
        <w:t>й</w:t>
      </w:r>
      <w:r w:rsidR="00AB131E" w:rsidRPr="003679EC">
        <w:rPr>
          <w:sz w:val="28"/>
          <w:szCs w:val="28"/>
        </w:rPr>
        <w:t xml:space="preserve"> </w:t>
      </w:r>
      <w:r w:rsidR="00CB2AC4" w:rsidRPr="003679EC">
        <w:rPr>
          <w:sz w:val="28"/>
          <w:szCs w:val="28"/>
        </w:rPr>
        <w:t>части</w:t>
      </w:r>
      <w:r w:rsidR="00AB131E" w:rsidRPr="003679EC">
        <w:rPr>
          <w:sz w:val="28"/>
          <w:szCs w:val="28"/>
        </w:rPr>
        <w:t xml:space="preserve"> люльки</w:t>
      </w:r>
      <w:r w:rsidR="00BE6E9D" w:rsidRPr="003679EC">
        <w:rPr>
          <w:sz w:val="28"/>
          <w:szCs w:val="28"/>
        </w:rPr>
        <w:t xml:space="preserve"> у ног ребенка, узор этот имеет </w:t>
      </w:r>
      <w:r w:rsidR="00AB131E" w:rsidRPr="003679EC">
        <w:rPr>
          <w:sz w:val="28"/>
          <w:szCs w:val="28"/>
        </w:rPr>
        <w:t xml:space="preserve">специальное название «подошвы ног орнамент». </w:t>
      </w:r>
      <w:r w:rsidR="00D1070B" w:rsidRPr="003679EC">
        <w:rPr>
          <w:sz w:val="28"/>
          <w:szCs w:val="28"/>
          <w:shd w:val="clear" w:color="auto" w:fill="FFFFFF"/>
        </w:rPr>
        <w:t>Спасительную функцию несут края рукавов, п</w:t>
      </w:r>
      <w:r w:rsidR="00CB2AC4" w:rsidRPr="003679EC">
        <w:rPr>
          <w:sz w:val="28"/>
          <w:szCs w:val="28"/>
          <w:shd w:val="clear" w:color="auto" w:fill="FFFFFF"/>
        </w:rPr>
        <w:t xml:space="preserve">одолы, полы – для этого </w:t>
      </w:r>
      <w:r w:rsidR="00D1070B" w:rsidRPr="003679EC">
        <w:rPr>
          <w:sz w:val="28"/>
          <w:szCs w:val="28"/>
          <w:shd w:val="clear" w:color="auto" w:fill="FFFFFF"/>
        </w:rPr>
        <w:t>на края одежды наносится зигзаг.</w:t>
      </w:r>
    </w:p>
    <w:p w:rsidR="00D1070B" w:rsidRPr="003679EC" w:rsidRDefault="009871DB" w:rsidP="009871DB">
      <w:pPr>
        <w:spacing w:after="120"/>
        <w:ind w:firstLine="709"/>
        <w:jc w:val="both"/>
        <w:rPr>
          <w:sz w:val="28"/>
          <w:szCs w:val="28"/>
        </w:rPr>
      </w:pPr>
      <w:r w:rsidRPr="003679EC">
        <w:rPr>
          <w:sz w:val="28"/>
          <w:szCs w:val="28"/>
        </w:rPr>
        <w:lastRenderedPageBreak/>
        <w:t>Крест в орнаменте ханты и манси несет функцию охраны. Это оберег для человека от враждебных нечистых сущностей из потустороннего мира.</w:t>
      </w:r>
      <w:r w:rsidRPr="003679EC">
        <w:rPr>
          <w:sz w:val="28"/>
          <w:szCs w:val="28"/>
          <w:shd w:val="clear" w:color="auto" w:fill="FFFFFF"/>
        </w:rPr>
        <w:t xml:space="preserve"> Он встречается как в прямом, так и в косом исполнении. В</w:t>
      </w:r>
      <w:r w:rsidRPr="003679EC">
        <w:rPr>
          <w:sz w:val="28"/>
          <w:szCs w:val="28"/>
        </w:rPr>
        <w:t xml:space="preserve"> </w:t>
      </w:r>
      <w:r w:rsidRPr="003679EC">
        <w:rPr>
          <w:sz w:val="28"/>
          <w:szCs w:val="28"/>
          <w:shd w:val="clear" w:color="auto" w:fill="FFFFFF"/>
        </w:rPr>
        <w:t>настоящее время еще встречаются татуировки в виде креста на руках: чтобы</w:t>
      </w:r>
      <w:r w:rsidRPr="003679EC">
        <w:rPr>
          <w:sz w:val="28"/>
          <w:szCs w:val="28"/>
        </w:rPr>
        <w:t xml:space="preserve"> </w:t>
      </w:r>
      <w:r w:rsidRPr="003679EC">
        <w:rPr>
          <w:sz w:val="28"/>
          <w:szCs w:val="28"/>
          <w:shd w:val="clear" w:color="auto" w:fill="FFFFFF"/>
        </w:rPr>
        <w:t>охранять от боли и чтобы «от болезни укрыться».</w:t>
      </w:r>
    </w:p>
    <w:p w:rsidR="00AB131E" w:rsidRPr="003679EC" w:rsidRDefault="00AB131E" w:rsidP="003679EC">
      <w:pPr>
        <w:spacing w:after="120"/>
        <w:ind w:firstLine="709"/>
        <w:jc w:val="both"/>
        <w:rPr>
          <w:sz w:val="28"/>
          <w:szCs w:val="28"/>
        </w:rPr>
      </w:pPr>
      <w:proofErr w:type="gramStart"/>
      <w:r w:rsidRPr="003679EC">
        <w:rPr>
          <w:sz w:val="28"/>
          <w:szCs w:val="28"/>
        </w:rPr>
        <w:t>Треугольник в орнаменте (</w:t>
      </w:r>
      <w:r w:rsidR="00400892" w:rsidRPr="003679EC">
        <w:rPr>
          <w:sz w:val="28"/>
          <w:szCs w:val="28"/>
        </w:rPr>
        <w:t xml:space="preserve">или </w:t>
      </w:r>
      <w:r w:rsidRPr="003679EC">
        <w:rPr>
          <w:sz w:val="28"/>
          <w:szCs w:val="28"/>
        </w:rPr>
        <w:t>линия треугол</w:t>
      </w:r>
      <w:r w:rsidR="008F6B91" w:rsidRPr="003679EC">
        <w:rPr>
          <w:sz w:val="28"/>
          <w:szCs w:val="28"/>
        </w:rPr>
        <w:t xml:space="preserve">ьников) имеет разные названия: </w:t>
      </w:r>
      <w:r w:rsidRPr="003679EC">
        <w:rPr>
          <w:sz w:val="28"/>
          <w:szCs w:val="28"/>
        </w:rPr>
        <w:t>«бахрома», «щучьи зубы», «утиные выводки», «кедровая ш</w:t>
      </w:r>
      <w:r w:rsidR="008F6B91" w:rsidRPr="003679EC">
        <w:rPr>
          <w:sz w:val="28"/>
          <w:szCs w:val="28"/>
        </w:rPr>
        <w:t xml:space="preserve">ишка» - если основание помещено </w:t>
      </w:r>
      <w:r w:rsidRPr="003679EC">
        <w:rPr>
          <w:sz w:val="28"/>
          <w:szCs w:val="28"/>
        </w:rPr>
        <w:t>горизонтально, а вершина направлена вверх;</w:t>
      </w:r>
      <w:r w:rsidR="003679EC">
        <w:rPr>
          <w:sz w:val="28"/>
          <w:szCs w:val="28"/>
        </w:rPr>
        <w:t xml:space="preserve"> </w:t>
      </w:r>
      <w:r w:rsidRPr="003679EC">
        <w:rPr>
          <w:sz w:val="28"/>
          <w:szCs w:val="28"/>
        </w:rPr>
        <w:t>«голова», «головы одна половина» - если вершина повернута вниз;</w:t>
      </w:r>
      <w:r w:rsidR="003679EC">
        <w:rPr>
          <w:sz w:val="28"/>
          <w:szCs w:val="28"/>
        </w:rPr>
        <w:t xml:space="preserve"> </w:t>
      </w:r>
      <w:r w:rsidRPr="003679EC">
        <w:rPr>
          <w:sz w:val="28"/>
          <w:szCs w:val="28"/>
        </w:rPr>
        <w:t>«топора лезвие» - если ос</w:t>
      </w:r>
      <w:r w:rsidR="00BE6E9D" w:rsidRPr="003679EC">
        <w:rPr>
          <w:sz w:val="28"/>
          <w:szCs w:val="28"/>
        </w:rPr>
        <w:t>нование размещено вертикально.</w:t>
      </w:r>
      <w:proofErr w:type="gramEnd"/>
    </w:p>
    <w:p w:rsidR="00AB131E" w:rsidRPr="003679EC" w:rsidRDefault="00AB131E" w:rsidP="005B7BEB">
      <w:pPr>
        <w:spacing w:after="120"/>
        <w:ind w:firstLine="709"/>
        <w:jc w:val="both"/>
        <w:rPr>
          <w:sz w:val="28"/>
          <w:szCs w:val="28"/>
        </w:rPr>
      </w:pPr>
      <w:r w:rsidRPr="003679EC">
        <w:rPr>
          <w:sz w:val="28"/>
          <w:szCs w:val="28"/>
        </w:rPr>
        <w:t xml:space="preserve">Щука (в узорах «щучьи зубы», «пасть щуки», «щучья челюсть») – особая рыба. Согласно священной песне </w:t>
      </w:r>
      <w:proofErr w:type="spellStart"/>
      <w:r w:rsidRPr="003679EC">
        <w:rPr>
          <w:sz w:val="28"/>
          <w:szCs w:val="28"/>
        </w:rPr>
        <w:t>Казымской</w:t>
      </w:r>
      <w:proofErr w:type="spellEnd"/>
      <w:r w:rsidRPr="003679EC">
        <w:rPr>
          <w:sz w:val="28"/>
          <w:szCs w:val="28"/>
        </w:rPr>
        <w:t xml:space="preserve"> богини</w:t>
      </w:r>
      <w:r w:rsidR="00400892" w:rsidRPr="003679EC">
        <w:rPr>
          <w:sz w:val="28"/>
          <w:szCs w:val="28"/>
        </w:rPr>
        <w:t xml:space="preserve"> (приложение №</w:t>
      </w:r>
      <w:r w:rsidR="003743B1" w:rsidRPr="003679EC">
        <w:rPr>
          <w:sz w:val="28"/>
          <w:szCs w:val="28"/>
        </w:rPr>
        <w:t xml:space="preserve"> 2</w:t>
      </w:r>
      <w:r w:rsidR="00400892" w:rsidRPr="003679EC">
        <w:rPr>
          <w:sz w:val="28"/>
          <w:szCs w:val="28"/>
        </w:rPr>
        <w:t>)</w:t>
      </w:r>
      <w:r w:rsidRPr="003679EC">
        <w:rPr>
          <w:sz w:val="28"/>
          <w:szCs w:val="28"/>
        </w:rPr>
        <w:t xml:space="preserve">, из-за того, что ее муж изготовил «двусторонние» («неправильные») нарты, она ссорится с ним </w:t>
      </w:r>
      <w:r w:rsidR="00400892" w:rsidRPr="003679EC">
        <w:rPr>
          <w:sz w:val="28"/>
          <w:szCs w:val="28"/>
        </w:rPr>
        <w:t xml:space="preserve">и </w:t>
      </w:r>
      <w:r w:rsidRPr="003679EC">
        <w:rPr>
          <w:sz w:val="28"/>
          <w:szCs w:val="28"/>
        </w:rPr>
        <w:t xml:space="preserve">отрубает </w:t>
      </w:r>
      <w:r w:rsidR="00400892" w:rsidRPr="003679EC">
        <w:rPr>
          <w:sz w:val="28"/>
          <w:szCs w:val="28"/>
        </w:rPr>
        <w:t>муж</w:t>
      </w:r>
      <w:r w:rsidRPr="003679EC">
        <w:rPr>
          <w:sz w:val="28"/>
          <w:szCs w:val="28"/>
        </w:rPr>
        <w:t>у ноги. После этого она заклинает его быть духом в образе щуки, так что он может только плавать. Повсеместно щучьи зубы применялись для лечебных целей, в частност</w:t>
      </w:r>
      <w:r w:rsidR="00BE6E9D" w:rsidRPr="003679EC">
        <w:rPr>
          <w:sz w:val="28"/>
          <w:szCs w:val="28"/>
        </w:rPr>
        <w:t xml:space="preserve">и, для кровопускания. </w:t>
      </w:r>
    </w:p>
    <w:p w:rsidR="00CC7744" w:rsidRPr="003679EC" w:rsidRDefault="006402FF" w:rsidP="005B7BEB">
      <w:pPr>
        <w:spacing w:after="120"/>
        <w:ind w:firstLine="709"/>
        <w:jc w:val="both"/>
        <w:rPr>
          <w:sz w:val="28"/>
          <w:szCs w:val="28"/>
        </w:rPr>
      </w:pPr>
      <w:r w:rsidRPr="003679EC">
        <w:rPr>
          <w:sz w:val="28"/>
          <w:szCs w:val="28"/>
        </w:rPr>
        <w:t xml:space="preserve">Много изображений птиц </w:t>
      </w:r>
      <w:r w:rsidR="00CC7744" w:rsidRPr="003679EC">
        <w:rPr>
          <w:sz w:val="28"/>
          <w:szCs w:val="28"/>
        </w:rPr>
        <w:t>на детских и женских вещах. Эти изображения можно объединить в несколько подгрупп: «</w:t>
      </w:r>
      <w:proofErr w:type="spellStart"/>
      <w:r w:rsidR="00CC7744" w:rsidRPr="003679EC">
        <w:rPr>
          <w:sz w:val="28"/>
          <w:szCs w:val="28"/>
        </w:rPr>
        <w:t>глухарка</w:t>
      </w:r>
      <w:proofErr w:type="spellEnd"/>
      <w:r w:rsidR="00CC7744" w:rsidRPr="003679EC">
        <w:rPr>
          <w:sz w:val="28"/>
          <w:szCs w:val="28"/>
        </w:rPr>
        <w:t xml:space="preserve"> сна», «чайка», «трясогузка», «двухголо</w:t>
      </w:r>
      <w:r w:rsidR="003743B1" w:rsidRPr="003679EC">
        <w:rPr>
          <w:sz w:val="28"/>
          <w:szCs w:val="28"/>
        </w:rPr>
        <w:t>вая птица»</w:t>
      </w:r>
      <w:r w:rsidR="00CC7744" w:rsidRPr="003679EC">
        <w:rPr>
          <w:sz w:val="28"/>
          <w:szCs w:val="28"/>
        </w:rPr>
        <w:t xml:space="preserve"> и другие.</w:t>
      </w:r>
      <w:r w:rsidR="00CC7744" w:rsidRPr="003679EC">
        <w:rPr>
          <w:color w:val="FF0000"/>
          <w:sz w:val="28"/>
          <w:szCs w:val="28"/>
        </w:rPr>
        <w:t xml:space="preserve"> </w:t>
      </w:r>
    </w:p>
    <w:p w:rsidR="00CC7744" w:rsidRPr="003679EC" w:rsidRDefault="00CC7744" w:rsidP="00C32B3A">
      <w:pPr>
        <w:spacing w:after="120"/>
        <w:ind w:firstLine="709"/>
        <w:jc w:val="both"/>
        <w:rPr>
          <w:sz w:val="28"/>
          <w:szCs w:val="28"/>
        </w:rPr>
      </w:pPr>
      <w:r w:rsidRPr="003679EC">
        <w:rPr>
          <w:sz w:val="28"/>
          <w:szCs w:val="28"/>
        </w:rPr>
        <w:t>Многие исследователи указывали на магическое значение «птицы сна».</w:t>
      </w:r>
      <w:r w:rsidR="00966228" w:rsidRPr="003679EC">
        <w:rPr>
          <w:sz w:val="28"/>
          <w:szCs w:val="28"/>
        </w:rPr>
        <w:t xml:space="preserve"> </w:t>
      </w:r>
      <w:r w:rsidRPr="003679EC">
        <w:rPr>
          <w:sz w:val="28"/>
          <w:szCs w:val="28"/>
        </w:rPr>
        <w:t>Например, д</w:t>
      </w:r>
      <w:r w:rsidR="00DA4AC6" w:rsidRPr="003679EC">
        <w:rPr>
          <w:sz w:val="28"/>
          <w:szCs w:val="28"/>
        </w:rPr>
        <w:t>ля украшения детской колыбели ханты используют орнамент с названием «</w:t>
      </w:r>
      <w:proofErr w:type="spellStart"/>
      <w:r w:rsidR="00DA4AC6" w:rsidRPr="003679EC">
        <w:rPr>
          <w:sz w:val="28"/>
          <w:szCs w:val="28"/>
        </w:rPr>
        <w:t>олум</w:t>
      </w:r>
      <w:proofErr w:type="spellEnd"/>
      <w:r w:rsidR="00DA4AC6" w:rsidRPr="003679EC">
        <w:rPr>
          <w:sz w:val="28"/>
          <w:szCs w:val="28"/>
        </w:rPr>
        <w:t xml:space="preserve"> лук ханши» («</w:t>
      </w:r>
      <w:proofErr w:type="spellStart"/>
      <w:r w:rsidR="00DA4AC6" w:rsidRPr="003679EC">
        <w:rPr>
          <w:sz w:val="28"/>
          <w:szCs w:val="28"/>
        </w:rPr>
        <w:t>глухарка</w:t>
      </w:r>
      <w:proofErr w:type="spellEnd"/>
      <w:r w:rsidR="00DA4AC6" w:rsidRPr="003679EC">
        <w:rPr>
          <w:sz w:val="28"/>
          <w:szCs w:val="28"/>
        </w:rPr>
        <w:t xml:space="preserve"> сна»). Смысл данного изображения в том, что </w:t>
      </w:r>
      <w:proofErr w:type="spellStart"/>
      <w:r w:rsidR="00DA4AC6" w:rsidRPr="003679EC">
        <w:rPr>
          <w:sz w:val="28"/>
          <w:szCs w:val="28"/>
        </w:rPr>
        <w:t>глухарка</w:t>
      </w:r>
      <w:proofErr w:type="spellEnd"/>
      <w:r w:rsidR="00DA4AC6" w:rsidRPr="003679EC">
        <w:rPr>
          <w:sz w:val="28"/>
          <w:szCs w:val="28"/>
        </w:rPr>
        <w:t xml:space="preserve"> является вместилищем души человека во время сна</w:t>
      </w:r>
      <w:r w:rsidR="00966228" w:rsidRPr="003679EC">
        <w:rPr>
          <w:sz w:val="28"/>
          <w:szCs w:val="28"/>
        </w:rPr>
        <w:t xml:space="preserve"> и удерживает ее на одном месте</w:t>
      </w:r>
      <w:r w:rsidR="00DA4AC6" w:rsidRPr="003679EC">
        <w:rPr>
          <w:sz w:val="28"/>
          <w:szCs w:val="28"/>
        </w:rPr>
        <w:t xml:space="preserve">. Считается, что </w:t>
      </w:r>
      <w:r w:rsidR="00966228" w:rsidRPr="003679EC">
        <w:rPr>
          <w:sz w:val="28"/>
          <w:szCs w:val="28"/>
        </w:rPr>
        <w:t>«</w:t>
      </w:r>
      <w:proofErr w:type="spellStart"/>
      <w:r w:rsidR="00966228" w:rsidRPr="003679EC">
        <w:rPr>
          <w:sz w:val="28"/>
          <w:szCs w:val="28"/>
        </w:rPr>
        <w:t>глухарка</w:t>
      </w:r>
      <w:proofErr w:type="spellEnd"/>
      <w:r w:rsidR="00966228" w:rsidRPr="003679EC">
        <w:rPr>
          <w:sz w:val="28"/>
          <w:szCs w:val="28"/>
        </w:rPr>
        <w:t xml:space="preserve"> сна»</w:t>
      </w:r>
      <w:r w:rsidR="00DA4AC6" w:rsidRPr="003679EC">
        <w:rPr>
          <w:sz w:val="28"/>
          <w:szCs w:val="28"/>
        </w:rPr>
        <w:t xml:space="preserve"> оберегает сон, следит за тем, чтобы душа ребёнка отдыхала</w:t>
      </w:r>
      <w:r w:rsidR="00966228" w:rsidRPr="003679EC">
        <w:rPr>
          <w:sz w:val="28"/>
          <w:szCs w:val="28"/>
        </w:rPr>
        <w:t>.</w:t>
      </w:r>
      <w:r w:rsidR="00DA4AC6" w:rsidRPr="003679EC">
        <w:rPr>
          <w:sz w:val="28"/>
          <w:szCs w:val="28"/>
        </w:rPr>
        <w:t xml:space="preserve"> </w:t>
      </w:r>
      <w:r w:rsidR="00966228" w:rsidRPr="003679EC">
        <w:rPr>
          <w:sz w:val="28"/>
          <w:szCs w:val="28"/>
        </w:rPr>
        <w:t>А</w:t>
      </w:r>
      <w:r w:rsidR="00DA4AC6" w:rsidRPr="003679EC">
        <w:rPr>
          <w:sz w:val="28"/>
          <w:szCs w:val="28"/>
        </w:rPr>
        <w:t xml:space="preserve"> со временем </w:t>
      </w:r>
      <w:r w:rsidR="00966228" w:rsidRPr="003679EC">
        <w:rPr>
          <w:sz w:val="28"/>
          <w:szCs w:val="28"/>
        </w:rPr>
        <w:t xml:space="preserve">она </w:t>
      </w:r>
      <w:r w:rsidR="00DA4AC6" w:rsidRPr="003679EC">
        <w:rPr>
          <w:sz w:val="28"/>
          <w:szCs w:val="28"/>
        </w:rPr>
        <w:t>привыкает к хозяину настолько, что в будущем без опознавательных знаков сама следует повсюду за человеком.</w:t>
      </w:r>
      <w:r w:rsidRPr="003679EC">
        <w:rPr>
          <w:sz w:val="28"/>
          <w:szCs w:val="28"/>
        </w:rPr>
        <w:t xml:space="preserve"> «</w:t>
      </w:r>
      <w:proofErr w:type="spellStart"/>
      <w:r w:rsidRPr="003679EC">
        <w:rPr>
          <w:sz w:val="28"/>
          <w:szCs w:val="28"/>
        </w:rPr>
        <w:t>Глухарк</w:t>
      </w:r>
      <w:r w:rsidR="00966228" w:rsidRPr="003679EC">
        <w:rPr>
          <w:sz w:val="28"/>
          <w:szCs w:val="28"/>
        </w:rPr>
        <w:t>а</w:t>
      </w:r>
      <w:proofErr w:type="spellEnd"/>
      <w:r w:rsidRPr="003679EC">
        <w:rPr>
          <w:sz w:val="28"/>
          <w:szCs w:val="28"/>
        </w:rPr>
        <w:t xml:space="preserve"> сна» обычно наносится на спинку люльки против того места, где находится голова ребенка. </w:t>
      </w:r>
    </w:p>
    <w:p w:rsidR="004A5C65" w:rsidRPr="003679EC" w:rsidRDefault="004A5C65" w:rsidP="005B7BEB">
      <w:pPr>
        <w:spacing w:after="120"/>
        <w:ind w:firstLine="709"/>
        <w:jc w:val="both"/>
        <w:rPr>
          <w:sz w:val="28"/>
          <w:szCs w:val="28"/>
        </w:rPr>
      </w:pPr>
      <w:proofErr w:type="gramStart"/>
      <w:r w:rsidRPr="003679EC">
        <w:rPr>
          <w:sz w:val="28"/>
          <w:szCs w:val="28"/>
        </w:rPr>
        <w:t xml:space="preserve">Утка играет существенную роль в мифологии обских </w:t>
      </w:r>
      <w:proofErr w:type="spellStart"/>
      <w:r w:rsidRPr="003679EC">
        <w:rPr>
          <w:sz w:val="28"/>
          <w:szCs w:val="28"/>
        </w:rPr>
        <w:t>угров</w:t>
      </w:r>
      <w:proofErr w:type="spellEnd"/>
      <w:r w:rsidRPr="003679EC">
        <w:rPr>
          <w:sz w:val="28"/>
          <w:szCs w:val="28"/>
        </w:rPr>
        <w:t>.</w:t>
      </w:r>
      <w:proofErr w:type="gramEnd"/>
      <w:r w:rsidRPr="003679EC">
        <w:rPr>
          <w:sz w:val="28"/>
          <w:szCs w:val="28"/>
        </w:rPr>
        <w:t xml:space="preserve"> Она выступает творцом мира, достает землю из глубин первичного Мирового океана. Согласно сегодняшним представлениям, во-первых, с уткой связано понятие изобилия. Во-вторых, утиная лапка служит игрушкой ребенку и в то же время является его оберегом.  </w:t>
      </w:r>
    </w:p>
    <w:p w:rsidR="00783B00" w:rsidRPr="003679EC" w:rsidRDefault="00783B00" w:rsidP="005B7BEB">
      <w:pPr>
        <w:spacing w:after="120"/>
        <w:ind w:firstLine="709"/>
        <w:jc w:val="both"/>
        <w:rPr>
          <w:sz w:val="28"/>
          <w:szCs w:val="28"/>
        </w:rPr>
      </w:pPr>
      <w:r w:rsidRPr="003679EC">
        <w:rPr>
          <w:sz w:val="28"/>
          <w:szCs w:val="28"/>
        </w:rPr>
        <w:t xml:space="preserve">Трясогузка также связана с одной из душ человека. Ее название буквально на </w:t>
      </w:r>
      <w:r w:rsidR="003141F0" w:rsidRPr="003679EC">
        <w:rPr>
          <w:sz w:val="28"/>
          <w:szCs w:val="28"/>
        </w:rPr>
        <w:t xml:space="preserve">языке </w:t>
      </w:r>
      <w:r w:rsidRPr="003679EC">
        <w:rPr>
          <w:sz w:val="28"/>
          <w:szCs w:val="28"/>
        </w:rPr>
        <w:t>ханты звучит: "душу несущая птица". Трясогузка должна была после смерти человека подхватить душу и отнести ее в надлежащее место.</w:t>
      </w:r>
    </w:p>
    <w:p w:rsidR="00C32B3A" w:rsidRPr="003679EC" w:rsidRDefault="00C32B3A" w:rsidP="005B7BEB">
      <w:pPr>
        <w:spacing w:after="120"/>
        <w:ind w:firstLine="709"/>
        <w:jc w:val="both"/>
        <w:rPr>
          <w:sz w:val="28"/>
          <w:szCs w:val="28"/>
          <w:shd w:val="clear" w:color="auto" w:fill="FFFFFF"/>
        </w:rPr>
      </w:pPr>
      <w:r w:rsidRPr="003679EC">
        <w:rPr>
          <w:bCs/>
          <w:sz w:val="28"/>
          <w:szCs w:val="28"/>
          <w:bdr w:val="none" w:sz="0" w:space="0" w:color="auto" w:frame="1"/>
          <w:shd w:val="clear" w:color="auto" w:fill="FFFFFF"/>
        </w:rPr>
        <w:t>«Крылья чайки»</w:t>
      </w:r>
      <w:r w:rsidRPr="003679EC">
        <w:rPr>
          <w:sz w:val="28"/>
          <w:szCs w:val="28"/>
          <w:shd w:val="clear" w:color="auto" w:fill="FFFFFF"/>
        </w:rPr>
        <w:t>. Считается, что чайка – птица духа, управляющего тучами</w:t>
      </w:r>
      <w:r w:rsidRPr="003679EC">
        <w:rPr>
          <w:sz w:val="28"/>
          <w:szCs w:val="28"/>
        </w:rPr>
        <w:t xml:space="preserve"> </w:t>
      </w:r>
      <w:r w:rsidRPr="003679EC">
        <w:rPr>
          <w:sz w:val="28"/>
          <w:szCs w:val="28"/>
          <w:shd w:val="clear" w:color="auto" w:fill="FFFFFF"/>
        </w:rPr>
        <w:t>и грозой. На Медвежьем празднике основной атрибутикой</w:t>
      </w:r>
      <w:r w:rsidRPr="003679EC">
        <w:rPr>
          <w:sz w:val="28"/>
          <w:szCs w:val="28"/>
        </w:rPr>
        <w:t xml:space="preserve"> </w:t>
      </w:r>
      <w:r w:rsidRPr="003679EC">
        <w:rPr>
          <w:sz w:val="28"/>
          <w:szCs w:val="28"/>
          <w:shd w:val="clear" w:color="auto" w:fill="FFFFFF"/>
        </w:rPr>
        <w:t>духов, появляющихся в птичьем обличье, являются натуральные крылья какой-либо</w:t>
      </w:r>
      <w:r w:rsidRPr="003679EC">
        <w:rPr>
          <w:sz w:val="28"/>
          <w:szCs w:val="28"/>
        </w:rPr>
        <w:t xml:space="preserve"> </w:t>
      </w:r>
      <w:r w:rsidRPr="003679EC">
        <w:rPr>
          <w:sz w:val="28"/>
          <w:szCs w:val="28"/>
          <w:shd w:val="clear" w:color="auto" w:fill="FFFFFF"/>
        </w:rPr>
        <w:t>птицы, с помощью которых исполнитель имитирует полет. Вероятно</w:t>
      </w:r>
      <w:r w:rsidR="003743B1" w:rsidRPr="003679EC">
        <w:rPr>
          <w:sz w:val="28"/>
          <w:szCs w:val="28"/>
          <w:shd w:val="clear" w:color="auto" w:fill="FFFFFF"/>
        </w:rPr>
        <w:t>,</w:t>
      </w:r>
      <w:r w:rsidRPr="003679EC">
        <w:rPr>
          <w:sz w:val="28"/>
          <w:szCs w:val="28"/>
          <w:shd w:val="clear" w:color="auto" w:fill="FFFFFF"/>
        </w:rPr>
        <w:t xml:space="preserve"> по этой </w:t>
      </w:r>
      <w:r w:rsidRPr="003679EC">
        <w:rPr>
          <w:sz w:val="28"/>
          <w:szCs w:val="28"/>
          <w:shd w:val="clear" w:color="auto" w:fill="FFFFFF"/>
        </w:rPr>
        <w:lastRenderedPageBreak/>
        <w:t>причине в</w:t>
      </w:r>
      <w:r w:rsidRPr="003679EC">
        <w:rPr>
          <w:sz w:val="28"/>
          <w:szCs w:val="28"/>
        </w:rPr>
        <w:t xml:space="preserve"> </w:t>
      </w:r>
      <w:r w:rsidRPr="003679EC">
        <w:rPr>
          <w:sz w:val="28"/>
          <w:szCs w:val="28"/>
          <w:shd w:val="clear" w:color="auto" w:fill="FFFFFF"/>
        </w:rPr>
        <w:t>названиях узоров встречается слово «крыло» как заместитель самой птицы.</w:t>
      </w:r>
    </w:p>
    <w:p w:rsidR="00783B00" w:rsidRPr="003679EC" w:rsidRDefault="00783B00" w:rsidP="005B7BEB">
      <w:pPr>
        <w:spacing w:after="120"/>
        <w:ind w:firstLine="709"/>
        <w:jc w:val="both"/>
        <w:rPr>
          <w:sz w:val="28"/>
          <w:szCs w:val="28"/>
        </w:rPr>
      </w:pPr>
      <w:r w:rsidRPr="003679EC">
        <w:rPr>
          <w:sz w:val="28"/>
          <w:szCs w:val="28"/>
        </w:rPr>
        <w:t xml:space="preserve">Двухголовую птицу называют также «двухголовый журавль», «безголовый журавль» или «двухголовый безголовый журавль». На вопрос, почему он двухголовый, обычно дают ответ «он на две стороны смотрит», т.е. способен одновременно охватывать своим взором все окружающее пространство, всезнающий и всевидящий; такими же способностями обладает и медведь. Журавль – один из главных персонажей Медвежьих игрищ, где он выступает в роли мстителя. Согласно священной песне, медведь разрушает гнездо журавля, уничтожает его птенцов и должен за это понести наказание. </w:t>
      </w:r>
    </w:p>
    <w:p w:rsidR="00DA4AC6" w:rsidRPr="003679EC" w:rsidRDefault="00783B00" w:rsidP="003141F0">
      <w:pPr>
        <w:spacing w:after="120"/>
        <w:ind w:firstLine="709"/>
        <w:jc w:val="both"/>
        <w:rPr>
          <w:color w:val="008000"/>
          <w:sz w:val="28"/>
          <w:szCs w:val="28"/>
        </w:rPr>
      </w:pPr>
      <w:r w:rsidRPr="003679EC">
        <w:rPr>
          <w:sz w:val="28"/>
          <w:szCs w:val="28"/>
        </w:rPr>
        <w:t xml:space="preserve">Культ медведя весьма распространен у северных народов и практически у всех это животное обозначено в орнаменте. Медведь у ханты животное сакральное </w:t>
      </w:r>
      <w:r w:rsidR="003743B1" w:rsidRPr="003679EC">
        <w:rPr>
          <w:sz w:val="28"/>
          <w:szCs w:val="28"/>
        </w:rPr>
        <w:t>–</w:t>
      </w:r>
      <w:r w:rsidRPr="003679EC">
        <w:rPr>
          <w:sz w:val="28"/>
          <w:szCs w:val="28"/>
        </w:rPr>
        <w:t xml:space="preserve"> он считается сыном верховного божества </w:t>
      </w:r>
      <w:proofErr w:type="spellStart"/>
      <w:r w:rsidRPr="003679EC">
        <w:rPr>
          <w:sz w:val="28"/>
          <w:szCs w:val="28"/>
        </w:rPr>
        <w:t>Торума</w:t>
      </w:r>
      <w:proofErr w:type="spellEnd"/>
      <w:r w:rsidRPr="003679EC">
        <w:rPr>
          <w:sz w:val="28"/>
          <w:szCs w:val="28"/>
        </w:rPr>
        <w:t xml:space="preserve"> и женщины-прародительницы, так же он хозяин тайги и символ справедливости. Поэтому желание выделить особо значимые черты зверя для народа, привело к разнообразным вариациям стилизации фигуры медведя и использования в орнаменте</w:t>
      </w:r>
      <w:r w:rsidRPr="003679EC">
        <w:rPr>
          <w:color w:val="008000"/>
          <w:sz w:val="28"/>
          <w:szCs w:val="28"/>
        </w:rPr>
        <w:t>.</w:t>
      </w:r>
    </w:p>
    <w:p w:rsidR="00895CD9" w:rsidRPr="003679EC" w:rsidRDefault="00895CD9" w:rsidP="003141F0">
      <w:pPr>
        <w:spacing w:after="120"/>
        <w:ind w:firstLine="709"/>
        <w:jc w:val="both"/>
        <w:rPr>
          <w:sz w:val="28"/>
          <w:szCs w:val="28"/>
        </w:rPr>
      </w:pPr>
      <w:r w:rsidRPr="003679EC">
        <w:rPr>
          <w:sz w:val="28"/>
          <w:szCs w:val="28"/>
          <w:shd w:val="clear" w:color="auto" w:fill="FFFFFF"/>
        </w:rPr>
        <w:t>Иногда изображается след медведя («медведя узор»). Можно говорить о полном</w:t>
      </w:r>
      <w:r w:rsidR="00D1070B" w:rsidRPr="003679EC">
        <w:rPr>
          <w:sz w:val="28"/>
          <w:szCs w:val="28"/>
        </w:rPr>
        <w:t xml:space="preserve"> </w:t>
      </w:r>
      <w:r w:rsidRPr="003679EC">
        <w:rPr>
          <w:sz w:val="28"/>
          <w:szCs w:val="28"/>
          <w:shd w:val="clear" w:color="auto" w:fill="FFFFFF"/>
        </w:rPr>
        <w:t>отождествлении в сознании следа и животного. Изображение следа медведя есть</w:t>
      </w:r>
      <w:r w:rsidR="00D1070B" w:rsidRPr="003679EC">
        <w:rPr>
          <w:sz w:val="28"/>
          <w:szCs w:val="28"/>
        </w:rPr>
        <w:t xml:space="preserve"> </w:t>
      </w:r>
      <w:r w:rsidRPr="003679EC">
        <w:rPr>
          <w:sz w:val="28"/>
          <w:szCs w:val="28"/>
          <w:shd w:val="clear" w:color="auto" w:fill="FFFFFF"/>
        </w:rPr>
        <w:t>для ханты сам медведь.</w:t>
      </w:r>
    </w:p>
    <w:p w:rsidR="00DA4AC6" w:rsidRPr="003679EC" w:rsidRDefault="004A5C65" w:rsidP="004A5C65">
      <w:pPr>
        <w:spacing w:after="120"/>
        <w:ind w:firstLine="709"/>
        <w:jc w:val="both"/>
        <w:rPr>
          <w:sz w:val="28"/>
          <w:szCs w:val="28"/>
        </w:rPr>
      </w:pPr>
      <w:r w:rsidRPr="003679EC">
        <w:rPr>
          <w:bCs/>
          <w:sz w:val="28"/>
          <w:szCs w:val="28"/>
          <w:bdr w:val="none" w:sz="0" w:space="0" w:color="auto" w:frame="1"/>
          <w:shd w:val="clear" w:color="auto" w:fill="FFFFFF"/>
        </w:rPr>
        <w:t>Узор оленя</w:t>
      </w:r>
      <w:r w:rsidRPr="003679EC">
        <w:rPr>
          <w:rStyle w:val="apple-converted-space"/>
          <w:sz w:val="28"/>
          <w:szCs w:val="28"/>
          <w:shd w:val="clear" w:color="auto" w:fill="FFFFFF"/>
        </w:rPr>
        <w:t> </w:t>
      </w:r>
      <w:r w:rsidRPr="003679EC">
        <w:rPr>
          <w:sz w:val="28"/>
          <w:szCs w:val="28"/>
          <w:shd w:val="clear" w:color="auto" w:fill="FFFFFF"/>
        </w:rPr>
        <w:t xml:space="preserve"> (или </w:t>
      </w:r>
      <w:r w:rsidRPr="003679EC">
        <w:rPr>
          <w:bCs/>
          <w:sz w:val="28"/>
          <w:szCs w:val="28"/>
          <w:bdr w:val="none" w:sz="0" w:space="0" w:color="auto" w:frame="1"/>
          <w:shd w:val="clear" w:color="auto" w:fill="FFFFFF"/>
        </w:rPr>
        <w:t xml:space="preserve">«маленького оленя рога») </w:t>
      </w:r>
      <w:r w:rsidRPr="003679EC">
        <w:rPr>
          <w:sz w:val="28"/>
          <w:szCs w:val="28"/>
          <w:shd w:val="clear" w:color="auto" w:fill="FFFFFF"/>
        </w:rPr>
        <w:t>символизирует землю, «наполненную оленями». По смыслу, если человек</w:t>
      </w:r>
      <w:r w:rsidRPr="003679EC">
        <w:rPr>
          <w:sz w:val="28"/>
          <w:szCs w:val="28"/>
        </w:rPr>
        <w:t xml:space="preserve"> </w:t>
      </w:r>
      <w:r w:rsidRPr="003679EC">
        <w:rPr>
          <w:sz w:val="28"/>
          <w:szCs w:val="28"/>
          <w:shd w:val="clear" w:color="auto" w:fill="FFFFFF"/>
        </w:rPr>
        <w:t>имеет большое количество «рогатых оленей», то он защищен дважды: во-первых, это</w:t>
      </w:r>
      <w:r w:rsidRPr="003679EC">
        <w:rPr>
          <w:sz w:val="28"/>
          <w:szCs w:val="28"/>
        </w:rPr>
        <w:t xml:space="preserve"> </w:t>
      </w:r>
      <w:r w:rsidRPr="003679EC">
        <w:rPr>
          <w:sz w:val="28"/>
          <w:szCs w:val="28"/>
          <w:shd w:val="clear" w:color="auto" w:fill="FFFFFF"/>
        </w:rPr>
        <w:t>материальное благополучие (теплая одежда, еда), во-вторых, он всегда имеет</w:t>
      </w:r>
      <w:r w:rsidRPr="003679EC">
        <w:rPr>
          <w:sz w:val="28"/>
          <w:szCs w:val="28"/>
        </w:rPr>
        <w:t xml:space="preserve"> </w:t>
      </w:r>
      <w:r w:rsidRPr="003679EC">
        <w:rPr>
          <w:sz w:val="28"/>
          <w:szCs w:val="28"/>
          <w:shd w:val="clear" w:color="auto" w:fill="FFFFFF"/>
        </w:rPr>
        <w:t>возможность принести жертву и тем самым снискать расположение божества. Большое</w:t>
      </w:r>
      <w:r w:rsidRPr="003679EC">
        <w:rPr>
          <w:sz w:val="28"/>
          <w:szCs w:val="28"/>
        </w:rPr>
        <w:t xml:space="preserve"> </w:t>
      </w:r>
      <w:r w:rsidRPr="003679EC">
        <w:rPr>
          <w:sz w:val="28"/>
          <w:szCs w:val="28"/>
          <w:shd w:val="clear" w:color="auto" w:fill="FFFFFF"/>
        </w:rPr>
        <w:t>количество «рогов» на изделиях – это символ множественности оленей и в какой-то</w:t>
      </w:r>
      <w:r w:rsidRPr="003679EC">
        <w:rPr>
          <w:sz w:val="28"/>
          <w:szCs w:val="28"/>
        </w:rPr>
        <w:t xml:space="preserve"> </w:t>
      </w:r>
      <w:r w:rsidRPr="003679EC">
        <w:rPr>
          <w:sz w:val="28"/>
          <w:szCs w:val="28"/>
          <w:shd w:val="clear" w:color="auto" w:fill="FFFFFF"/>
        </w:rPr>
        <w:t>степени их «</w:t>
      </w:r>
      <w:proofErr w:type="spellStart"/>
      <w:r w:rsidRPr="003679EC">
        <w:rPr>
          <w:sz w:val="28"/>
          <w:szCs w:val="28"/>
          <w:shd w:val="clear" w:color="auto" w:fill="FFFFFF"/>
        </w:rPr>
        <w:t>наколдовывание</w:t>
      </w:r>
      <w:proofErr w:type="spellEnd"/>
      <w:r w:rsidRPr="003679EC">
        <w:rPr>
          <w:sz w:val="28"/>
          <w:szCs w:val="28"/>
          <w:shd w:val="clear" w:color="auto" w:fill="FFFFFF"/>
        </w:rPr>
        <w:t>». Олень имеется в виду в смысле</w:t>
      </w:r>
      <w:r w:rsidRPr="003679EC">
        <w:rPr>
          <w:sz w:val="28"/>
          <w:szCs w:val="28"/>
        </w:rPr>
        <w:t xml:space="preserve"> </w:t>
      </w:r>
      <w:r w:rsidRPr="003679EC">
        <w:rPr>
          <w:sz w:val="28"/>
          <w:szCs w:val="28"/>
          <w:shd w:val="clear" w:color="auto" w:fill="FFFFFF"/>
        </w:rPr>
        <w:t>«самец-производитель», символ мужского начала.</w:t>
      </w:r>
      <w:r w:rsidRPr="003679EC">
        <w:rPr>
          <w:sz w:val="28"/>
          <w:szCs w:val="28"/>
        </w:rPr>
        <w:t xml:space="preserve"> </w:t>
      </w:r>
    </w:p>
    <w:p w:rsidR="004A5C65" w:rsidRPr="003679EC" w:rsidRDefault="002760B1" w:rsidP="004A5C65">
      <w:pPr>
        <w:spacing w:after="120"/>
        <w:ind w:firstLine="709"/>
        <w:jc w:val="both"/>
        <w:rPr>
          <w:sz w:val="28"/>
          <w:szCs w:val="28"/>
          <w:shd w:val="clear" w:color="auto" w:fill="FFFFFF"/>
        </w:rPr>
      </w:pPr>
      <w:r w:rsidRPr="003679EC">
        <w:rPr>
          <w:sz w:val="28"/>
          <w:szCs w:val="28"/>
        </w:rPr>
        <w:t xml:space="preserve"> </w:t>
      </w:r>
      <w:r w:rsidR="004A5C65" w:rsidRPr="003679EC">
        <w:rPr>
          <w:sz w:val="28"/>
          <w:szCs w:val="28"/>
        </w:rPr>
        <w:t xml:space="preserve">«Лягушка» также выполняет функции оберега направленного дать новорожденному здоровье и долголетие. </w:t>
      </w:r>
      <w:r w:rsidR="004A5C65" w:rsidRPr="003679EC">
        <w:rPr>
          <w:sz w:val="28"/>
          <w:szCs w:val="28"/>
          <w:shd w:val="clear" w:color="auto" w:fill="FFFFFF"/>
        </w:rPr>
        <w:t>Известен обычай почитания лягушки,</w:t>
      </w:r>
      <w:r w:rsidR="0076597A" w:rsidRPr="003679EC">
        <w:rPr>
          <w:sz w:val="28"/>
          <w:szCs w:val="28"/>
        </w:rPr>
        <w:t xml:space="preserve"> </w:t>
      </w:r>
      <w:r w:rsidR="004A5C65" w:rsidRPr="003679EC">
        <w:rPr>
          <w:sz w:val="28"/>
          <w:szCs w:val="28"/>
          <w:shd w:val="clear" w:color="auto" w:fill="FFFFFF"/>
        </w:rPr>
        <w:t>«между кочек живущей женщины», «прыгающей женщины», которая способна дарить</w:t>
      </w:r>
      <w:r w:rsidR="0076597A" w:rsidRPr="003679EC">
        <w:rPr>
          <w:sz w:val="28"/>
          <w:szCs w:val="28"/>
        </w:rPr>
        <w:t xml:space="preserve"> </w:t>
      </w:r>
      <w:r w:rsidR="004A5C65" w:rsidRPr="003679EC">
        <w:rPr>
          <w:sz w:val="28"/>
          <w:szCs w:val="28"/>
          <w:shd w:val="clear" w:color="auto" w:fill="FFFFFF"/>
        </w:rPr>
        <w:t xml:space="preserve">семейное счастье. </w:t>
      </w:r>
    </w:p>
    <w:p w:rsidR="003570C0" w:rsidRPr="003679EC" w:rsidRDefault="003570C0" w:rsidP="003570C0">
      <w:pPr>
        <w:spacing w:after="120"/>
        <w:ind w:firstLine="709"/>
        <w:jc w:val="both"/>
        <w:rPr>
          <w:sz w:val="28"/>
          <w:szCs w:val="28"/>
        </w:rPr>
      </w:pPr>
      <w:r w:rsidRPr="003679EC">
        <w:rPr>
          <w:sz w:val="28"/>
          <w:szCs w:val="28"/>
        </w:rPr>
        <w:t xml:space="preserve"> </w:t>
      </w:r>
      <w:r w:rsidR="00DA4AC6" w:rsidRPr="003679EC">
        <w:rPr>
          <w:sz w:val="28"/>
          <w:szCs w:val="28"/>
        </w:rPr>
        <w:t>«Змея» защищает от недугов.</w:t>
      </w:r>
      <w:r w:rsidR="00C32B3A" w:rsidRPr="003679EC">
        <w:rPr>
          <w:sz w:val="28"/>
          <w:szCs w:val="28"/>
        </w:rPr>
        <w:t xml:space="preserve"> </w:t>
      </w:r>
      <w:r w:rsidR="00C32B3A" w:rsidRPr="003679EC">
        <w:rPr>
          <w:sz w:val="28"/>
          <w:szCs w:val="28"/>
          <w:shd w:val="clear" w:color="auto" w:fill="FFFFFF"/>
        </w:rPr>
        <w:t>Эт</w:t>
      </w:r>
      <w:r w:rsidR="007C2885" w:rsidRPr="003679EC">
        <w:rPr>
          <w:sz w:val="28"/>
          <w:szCs w:val="28"/>
          <w:shd w:val="clear" w:color="auto" w:fill="FFFFFF"/>
        </w:rPr>
        <w:t>от</w:t>
      </w:r>
      <w:r w:rsidR="00C32B3A" w:rsidRPr="003679EC">
        <w:rPr>
          <w:sz w:val="28"/>
          <w:szCs w:val="28"/>
          <w:shd w:val="clear" w:color="auto" w:fill="FFFFFF"/>
        </w:rPr>
        <w:t xml:space="preserve"> орнамент почита</w:t>
      </w:r>
      <w:r w:rsidR="007C2885" w:rsidRPr="003679EC">
        <w:rPr>
          <w:sz w:val="28"/>
          <w:szCs w:val="28"/>
          <w:shd w:val="clear" w:color="auto" w:fill="FFFFFF"/>
        </w:rPr>
        <w:t>е</w:t>
      </w:r>
      <w:r w:rsidR="00C32B3A" w:rsidRPr="003679EC">
        <w:rPr>
          <w:sz w:val="28"/>
          <w:szCs w:val="28"/>
          <w:shd w:val="clear" w:color="auto" w:fill="FFFFFF"/>
        </w:rPr>
        <w:t>тся в связи с тем, что змей считают косами</w:t>
      </w:r>
      <w:r w:rsidR="00C32B3A" w:rsidRPr="003679EC">
        <w:rPr>
          <w:sz w:val="28"/>
          <w:szCs w:val="28"/>
        </w:rPr>
        <w:t xml:space="preserve"> </w:t>
      </w:r>
      <w:proofErr w:type="spellStart"/>
      <w:r w:rsidR="00C32B3A" w:rsidRPr="003679EC">
        <w:rPr>
          <w:sz w:val="28"/>
          <w:szCs w:val="28"/>
          <w:shd w:val="clear" w:color="auto" w:fill="FFFFFF"/>
        </w:rPr>
        <w:t>Казымской</w:t>
      </w:r>
      <w:proofErr w:type="spellEnd"/>
      <w:r w:rsidR="00C32B3A" w:rsidRPr="003679EC">
        <w:rPr>
          <w:sz w:val="28"/>
          <w:szCs w:val="28"/>
          <w:shd w:val="clear" w:color="auto" w:fill="FFFFFF"/>
        </w:rPr>
        <w:t xml:space="preserve"> богини. </w:t>
      </w:r>
      <w:r w:rsidR="007C2885" w:rsidRPr="003679EC">
        <w:rPr>
          <w:sz w:val="28"/>
          <w:szCs w:val="28"/>
          <w:shd w:val="clear" w:color="auto" w:fill="FFFFFF"/>
        </w:rPr>
        <w:t xml:space="preserve">Змеи </w:t>
      </w:r>
      <w:r w:rsidR="00C32B3A" w:rsidRPr="003679EC">
        <w:rPr>
          <w:sz w:val="28"/>
          <w:szCs w:val="28"/>
          <w:shd w:val="clear" w:color="auto" w:fill="FFFFFF"/>
        </w:rPr>
        <w:t>способны «высосать болезнь», и</w:t>
      </w:r>
      <w:r w:rsidR="00C32B3A" w:rsidRPr="003679EC">
        <w:rPr>
          <w:sz w:val="28"/>
          <w:szCs w:val="28"/>
        </w:rPr>
        <w:t xml:space="preserve"> </w:t>
      </w:r>
      <w:r w:rsidR="00C32B3A" w:rsidRPr="003679EC">
        <w:rPr>
          <w:sz w:val="28"/>
          <w:szCs w:val="28"/>
          <w:shd w:val="clear" w:color="auto" w:fill="FFFFFF"/>
        </w:rPr>
        <w:t>их изготавливали в случае тяжелого недуга. Во сне увидеть змею или ящерицу –</w:t>
      </w:r>
      <w:r w:rsidR="00C32B3A" w:rsidRPr="003679EC">
        <w:rPr>
          <w:sz w:val="28"/>
          <w:szCs w:val="28"/>
        </w:rPr>
        <w:t xml:space="preserve"> </w:t>
      </w:r>
      <w:r w:rsidR="007C2885" w:rsidRPr="003679EC">
        <w:rPr>
          <w:sz w:val="28"/>
          <w:szCs w:val="28"/>
          <w:shd w:val="clear" w:color="auto" w:fill="FFFFFF"/>
        </w:rPr>
        <w:t xml:space="preserve">«болезнь глазами увидел» – </w:t>
      </w:r>
      <w:r w:rsidR="00C32B3A" w:rsidRPr="003679EC">
        <w:rPr>
          <w:sz w:val="28"/>
          <w:szCs w:val="28"/>
          <w:shd w:val="clear" w:color="auto" w:fill="FFFFFF"/>
        </w:rPr>
        <w:t>означает, что человек</w:t>
      </w:r>
      <w:r w:rsidR="00C32B3A" w:rsidRPr="003679EC">
        <w:rPr>
          <w:sz w:val="28"/>
          <w:szCs w:val="28"/>
        </w:rPr>
        <w:t xml:space="preserve"> </w:t>
      </w:r>
      <w:r w:rsidR="00C32B3A" w:rsidRPr="003679EC">
        <w:rPr>
          <w:sz w:val="28"/>
          <w:szCs w:val="28"/>
          <w:shd w:val="clear" w:color="auto" w:fill="FFFFFF"/>
        </w:rPr>
        <w:t>выздоровеет</w:t>
      </w:r>
      <w:r w:rsidR="00C32B3A" w:rsidRPr="003679EC">
        <w:rPr>
          <w:color w:val="444444"/>
          <w:sz w:val="28"/>
          <w:szCs w:val="28"/>
          <w:shd w:val="clear" w:color="auto" w:fill="FFFFFF"/>
        </w:rPr>
        <w:t>.</w:t>
      </w:r>
      <w:r w:rsidRPr="003679EC">
        <w:rPr>
          <w:sz w:val="28"/>
          <w:szCs w:val="28"/>
        </w:rPr>
        <w:t xml:space="preserve"> </w:t>
      </w:r>
    </w:p>
    <w:p w:rsidR="00DA4AC6" w:rsidRPr="003679EC" w:rsidRDefault="003570C0" w:rsidP="003570C0">
      <w:pPr>
        <w:spacing w:after="120"/>
        <w:ind w:firstLine="709"/>
        <w:jc w:val="both"/>
        <w:rPr>
          <w:sz w:val="28"/>
          <w:szCs w:val="28"/>
        </w:rPr>
      </w:pPr>
      <w:r w:rsidRPr="003679EC">
        <w:rPr>
          <w:sz w:val="28"/>
          <w:szCs w:val="28"/>
        </w:rPr>
        <w:t>Орнамент с названием «заячьи ушки» применяется для украшения детских вещей, так как по мифологии ханты считается, что зайчиха – это лесной женский дух, связанный с плодородием.</w:t>
      </w:r>
    </w:p>
    <w:p w:rsidR="008F6B91" w:rsidRPr="003679EC" w:rsidRDefault="008F6B91" w:rsidP="00BE6E9D">
      <w:pPr>
        <w:spacing w:after="120"/>
        <w:ind w:firstLine="709"/>
        <w:jc w:val="both"/>
        <w:rPr>
          <w:sz w:val="28"/>
          <w:szCs w:val="28"/>
        </w:rPr>
      </w:pPr>
      <w:r w:rsidRPr="003679EC">
        <w:rPr>
          <w:sz w:val="28"/>
          <w:szCs w:val="28"/>
        </w:rPr>
        <w:lastRenderedPageBreak/>
        <w:t>Смысловая нагрузка орнамента «солнце» заключается в том, что солнце дает жизнь как настоящую, так и будущую. Орнаментальное солнце обычно располагается в центровой части игольниц и крышек берестяных  туесов.</w:t>
      </w:r>
    </w:p>
    <w:p w:rsidR="00DA4AC6" w:rsidRPr="003679EC" w:rsidRDefault="00FD3760" w:rsidP="00FD3760">
      <w:pPr>
        <w:pStyle w:val="a7"/>
        <w:spacing w:before="0" w:beforeAutospacing="0" w:after="120" w:afterAutospacing="0"/>
        <w:ind w:firstLine="709"/>
        <w:jc w:val="both"/>
        <w:rPr>
          <w:sz w:val="28"/>
          <w:szCs w:val="28"/>
        </w:rPr>
      </w:pPr>
      <w:r w:rsidRPr="003679EC">
        <w:rPr>
          <w:sz w:val="28"/>
          <w:szCs w:val="28"/>
        </w:rPr>
        <w:t>Стоит отметить, что в</w:t>
      </w:r>
      <w:r w:rsidR="00DA4AC6" w:rsidRPr="003679EC">
        <w:rPr>
          <w:sz w:val="28"/>
          <w:szCs w:val="28"/>
        </w:rPr>
        <w:t xml:space="preserve"> орнаментах прослеживается определенный колорит: ханты умело объединяют природные цвета меха с яркими, контрастными цветами (зеленым</w:t>
      </w:r>
      <w:r w:rsidR="00646237" w:rsidRPr="003679EC">
        <w:rPr>
          <w:sz w:val="28"/>
          <w:szCs w:val="28"/>
        </w:rPr>
        <w:t>, красным, желтым, коричневым). Цвет также имеет символическое значение: синий – реки и озера, белый – цвет снега, зеленый – цвет тайги.</w:t>
      </w:r>
    </w:p>
    <w:p w:rsidR="002E63DB" w:rsidRPr="003679EC" w:rsidRDefault="003141F0" w:rsidP="003679EC">
      <w:pPr>
        <w:spacing w:after="100" w:afterAutospacing="1"/>
        <w:ind w:firstLine="709"/>
        <w:jc w:val="both"/>
        <w:rPr>
          <w:sz w:val="28"/>
          <w:szCs w:val="28"/>
        </w:rPr>
      </w:pPr>
      <w:r w:rsidRPr="003679EC">
        <w:rPr>
          <w:sz w:val="28"/>
          <w:szCs w:val="28"/>
        </w:rPr>
        <w:t>Человечество «взрослеет» и время веры в мистическое значение древних символов и в их реальную силу прошло. Мы знаем о древних мифах, но не верим в них. С утратой веры в магическую силу знаков из орнаментов стал улетучиваться их сокровенный смысл, и они действительно, стали превращаться в один из элементов декора. Поэтому своим докладом хотелось бы привлечь внимание к этой проблеме и заинтересовать слушателей.</w:t>
      </w:r>
    </w:p>
    <w:p w:rsidR="003570C0" w:rsidRPr="003679EC" w:rsidRDefault="003570C0" w:rsidP="00E36176">
      <w:pPr>
        <w:spacing w:before="240" w:after="120"/>
        <w:ind w:firstLine="709"/>
        <w:rPr>
          <w:sz w:val="28"/>
          <w:szCs w:val="28"/>
        </w:rPr>
      </w:pPr>
    </w:p>
    <w:p w:rsidR="0098316A" w:rsidRPr="003679EC" w:rsidRDefault="0098316A" w:rsidP="00E36176">
      <w:pPr>
        <w:spacing w:before="240" w:after="120"/>
        <w:ind w:firstLine="709"/>
        <w:rPr>
          <w:sz w:val="28"/>
          <w:szCs w:val="28"/>
        </w:rPr>
      </w:pPr>
    </w:p>
    <w:p w:rsidR="0098316A" w:rsidRPr="003679EC" w:rsidRDefault="0098316A" w:rsidP="00E36176">
      <w:pPr>
        <w:spacing w:before="240" w:after="120"/>
        <w:ind w:firstLine="709"/>
        <w:rPr>
          <w:sz w:val="28"/>
          <w:szCs w:val="28"/>
        </w:rPr>
      </w:pPr>
    </w:p>
    <w:p w:rsidR="003679EC" w:rsidRDefault="003679EC" w:rsidP="00E36176">
      <w:pPr>
        <w:spacing w:before="240" w:after="120"/>
        <w:ind w:firstLine="709"/>
        <w:rPr>
          <w:sz w:val="28"/>
          <w:szCs w:val="28"/>
        </w:rPr>
        <w:sectPr w:rsidR="003679EC">
          <w:pgSz w:w="11906" w:h="16838"/>
          <w:pgMar w:top="1134" w:right="850" w:bottom="1134" w:left="1701" w:header="708" w:footer="708" w:gutter="0"/>
          <w:cols w:space="708"/>
          <w:docGrid w:linePitch="360"/>
        </w:sectPr>
      </w:pPr>
    </w:p>
    <w:p w:rsidR="00783B00" w:rsidRPr="003679EC" w:rsidRDefault="00400892" w:rsidP="003679EC">
      <w:pPr>
        <w:spacing w:before="240" w:after="120"/>
        <w:ind w:firstLine="709"/>
        <w:jc w:val="right"/>
        <w:rPr>
          <w:sz w:val="28"/>
          <w:szCs w:val="28"/>
        </w:rPr>
      </w:pPr>
      <w:r w:rsidRPr="003679EC">
        <w:rPr>
          <w:sz w:val="28"/>
          <w:szCs w:val="28"/>
        </w:rPr>
        <w:lastRenderedPageBreak/>
        <w:t>Приложение № 1</w:t>
      </w:r>
    </w:p>
    <w:p w:rsidR="007C2885" w:rsidRPr="003679EC" w:rsidRDefault="00FD3760" w:rsidP="008608F3">
      <w:pPr>
        <w:spacing w:after="100" w:afterAutospacing="1"/>
        <w:ind w:firstLine="709"/>
        <w:jc w:val="both"/>
        <w:rPr>
          <w:sz w:val="28"/>
          <w:szCs w:val="28"/>
          <w:shd w:val="clear" w:color="auto" w:fill="FFFFFF"/>
        </w:rPr>
      </w:pPr>
      <w:proofErr w:type="spellStart"/>
      <w:proofErr w:type="gramStart"/>
      <w:r w:rsidRPr="003679EC">
        <w:rPr>
          <w:b/>
          <w:bCs/>
          <w:sz w:val="28"/>
          <w:szCs w:val="28"/>
          <w:shd w:val="clear" w:color="auto" w:fill="FFFFFF"/>
        </w:rPr>
        <w:t>Сакра́льное</w:t>
      </w:r>
      <w:proofErr w:type="spellEnd"/>
      <w:proofErr w:type="gramEnd"/>
      <w:r w:rsidRPr="003679EC">
        <w:rPr>
          <w:rStyle w:val="apple-converted-space"/>
          <w:sz w:val="28"/>
          <w:szCs w:val="28"/>
          <w:shd w:val="clear" w:color="auto" w:fill="FFFFFF"/>
        </w:rPr>
        <w:t> </w:t>
      </w:r>
      <w:r w:rsidRPr="003679EC">
        <w:rPr>
          <w:sz w:val="28"/>
          <w:szCs w:val="28"/>
          <w:shd w:val="clear" w:color="auto" w:fill="FFFFFF"/>
        </w:rPr>
        <w:t>(от</w:t>
      </w:r>
      <w:r w:rsidRPr="003679EC">
        <w:rPr>
          <w:rStyle w:val="apple-converted-space"/>
          <w:sz w:val="28"/>
          <w:szCs w:val="28"/>
          <w:shd w:val="clear" w:color="auto" w:fill="FFFFFF"/>
        </w:rPr>
        <w:t> </w:t>
      </w:r>
      <w:hyperlink r:id="rId10" w:tooltip="Английский язык" w:history="1">
        <w:r w:rsidRPr="003679EC">
          <w:rPr>
            <w:rStyle w:val="a5"/>
            <w:color w:val="auto"/>
            <w:sz w:val="28"/>
            <w:szCs w:val="28"/>
            <w:u w:val="none"/>
            <w:shd w:val="clear" w:color="auto" w:fill="FFFFFF"/>
          </w:rPr>
          <w:t>англ.</w:t>
        </w:r>
      </w:hyperlink>
      <w:r w:rsidRPr="003679EC">
        <w:rPr>
          <w:sz w:val="28"/>
          <w:szCs w:val="28"/>
          <w:shd w:val="clear" w:color="auto" w:fill="FFFFFF"/>
        </w:rPr>
        <w:t> </w:t>
      </w:r>
      <w:r w:rsidRPr="003679EC">
        <w:rPr>
          <w:i/>
          <w:iCs/>
          <w:sz w:val="28"/>
          <w:szCs w:val="28"/>
          <w:shd w:val="clear" w:color="auto" w:fill="FFFFFF"/>
          <w:lang w:val="en"/>
        </w:rPr>
        <w:t>sacral</w:t>
      </w:r>
      <w:r w:rsidRPr="003679EC">
        <w:rPr>
          <w:rStyle w:val="apple-converted-space"/>
          <w:sz w:val="28"/>
          <w:szCs w:val="28"/>
          <w:shd w:val="clear" w:color="auto" w:fill="FFFFFF"/>
        </w:rPr>
        <w:t> </w:t>
      </w:r>
      <w:r w:rsidRPr="003679EC">
        <w:rPr>
          <w:sz w:val="28"/>
          <w:szCs w:val="28"/>
          <w:shd w:val="clear" w:color="auto" w:fill="FFFFFF"/>
        </w:rPr>
        <w:t>и</w:t>
      </w:r>
      <w:r w:rsidRPr="003679EC">
        <w:rPr>
          <w:rStyle w:val="apple-converted-space"/>
          <w:sz w:val="28"/>
          <w:szCs w:val="28"/>
          <w:shd w:val="clear" w:color="auto" w:fill="FFFFFF"/>
        </w:rPr>
        <w:t> </w:t>
      </w:r>
      <w:hyperlink r:id="rId11" w:tooltip="Латинский язык" w:history="1">
        <w:r w:rsidRPr="003679EC">
          <w:rPr>
            <w:rStyle w:val="a5"/>
            <w:color w:val="auto"/>
            <w:sz w:val="28"/>
            <w:szCs w:val="28"/>
            <w:u w:val="none"/>
            <w:shd w:val="clear" w:color="auto" w:fill="FFFFFF"/>
          </w:rPr>
          <w:t>лат.</w:t>
        </w:r>
      </w:hyperlink>
      <w:r w:rsidRPr="003679EC">
        <w:rPr>
          <w:sz w:val="28"/>
          <w:szCs w:val="28"/>
          <w:shd w:val="clear" w:color="auto" w:fill="FFFFFF"/>
        </w:rPr>
        <w:t> </w:t>
      </w:r>
      <w:r w:rsidRPr="003679EC">
        <w:rPr>
          <w:i/>
          <w:iCs/>
          <w:sz w:val="28"/>
          <w:szCs w:val="28"/>
          <w:shd w:val="clear" w:color="auto" w:fill="FFFFFF"/>
          <w:lang w:val="la-Latn"/>
        </w:rPr>
        <w:t>sacrum</w:t>
      </w:r>
      <w:r w:rsidRPr="003679EC">
        <w:rPr>
          <w:sz w:val="28"/>
          <w:szCs w:val="28"/>
          <w:shd w:val="clear" w:color="auto" w:fill="FFFFFF"/>
        </w:rPr>
        <w:t> — священное, посвященное богам) — в широк</w:t>
      </w:r>
      <w:r w:rsidR="00CB2AC4" w:rsidRPr="003679EC">
        <w:rPr>
          <w:sz w:val="28"/>
          <w:szCs w:val="28"/>
          <w:shd w:val="clear" w:color="auto" w:fill="FFFFFF"/>
        </w:rPr>
        <w:t xml:space="preserve">ом смысле всё имеющее отношение к Божественному, религиозному, небесному, мистическому, </w:t>
      </w:r>
      <w:r w:rsidRPr="003679EC">
        <w:rPr>
          <w:sz w:val="28"/>
          <w:szCs w:val="28"/>
          <w:shd w:val="clear" w:color="auto" w:fill="FFFFFF"/>
        </w:rPr>
        <w:t>отличающееся от</w:t>
      </w:r>
      <w:r w:rsidRPr="003679EC">
        <w:rPr>
          <w:rStyle w:val="apple-converted-space"/>
          <w:sz w:val="28"/>
          <w:szCs w:val="28"/>
          <w:shd w:val="clear" w:color="auto" w:fill="FFFFFF"/>
        </w:rPr>
        <w:t> </w:t>
      </w:r>
      <w:hyperlink r:id="rId12" w:tooltip="Обыденное знание" w:history="1">
        <w:r w:rsidRPr="003679EC">
          <w:rPr>
            <w:rStyle w:val="a5"/>
            <w:color w:val="auto"/>
            <w:sz w:val="28"/>
            <w:szCs w:val="28"/>
            <w:u w:val="none"/>
            <w:shd w:val="clear" w:color="auto" w:fill="FFFFFF"/>
          </w:rPr>
          <w:t>обыденных</w:t>
        </w:r>
      </w:hyperlink>
      <w:r w:rsidRPr="003679EC">
        <w:rPr>
          <w:rStyle w:val="apple-converted-space"/>
          <w:sz w:val="28"/>
          <w:szCs w:val="28"/>
          <w:shd w:val="clear" w:color="auto" w:fill="FFFFFF"/>
        </w:rPr>
        <w:t> </w:t>
      </w:r>
      <w:r w:rsidRPr="003679EC">
        <w:rPr>
          <w:sz w:val="28"/>
          <w:szCs w:val="28"/>
          <w:shd w:val="clear" w:color="auto" w:fill="FFFFFF"/>
        </w:rPr>
        <w:t>вещей, понятий, явлений. С</w:t>
      </w:r>
      <w:r w:rsidR="00CB2AC4" w:rsidRPr="003679EC">
        <w:rPr>
          <w:sz w:val="28"/>
          <w:szCs w:val="28"/>
          <w:shd w:val="clear" w:color="auto" w:fill="FFFFFF"/>
        </w:rPr>
        <w:t xml:space="preserve">акральные объекты имеют не только </w:t>
      </w:r>
      <w:hyperlink r:id="rId13" w:tooltip="Материальное" w:history="1">
        <w:r w:rsidRPr="003679EC">
          <w:rPr>
            <w:rStyle w:val="a5"/>
            <w:color w:val="auto"/>
            <w:sz w:val="28"/>
            <w:szCs w:val="28"/>
            <w:u w:val="none"/>
            <w:shd w:val="clear" w:color="auto" w:fill="FFFFFF"/>
          </w:rPr>
          <w:t>материальное</w:t>
        </w:r>
      </w:hyperlink>
      <w:r w:rsidRPr="003679EC">
        <w:rPr>
          <w:rStyle w:val="apple-converted-space"/>
          <w:sz w:val="28"/>
          <w:szCs w:val="28"/>
          <w:shd w:val="clear" w:color="auto" w:fill="FFFFFF"/>
        </w:rPr>
        <w:t> </w:t>
      </w:r>
      <w:r w:rsidRPr="003679EC">
        <w:rPr>
          <w:sz w:val="28"/>
          <w:szCs w:val="28"/>
          <w:shd w:val="clear" w:color="auto" w:fill="FFFFFF"/>
        </w:rPr>
        <w:t>измерение, но и</w:t>
      </w:r>
      <w:r w:rsidR="00CB2AC4" w:rsidRPr="003679EC">
        <w:rPr>
          <w:sz w:val="28"/>
          <w:szCs w:val="28"/>
          <w:shd w:val="clear" w:color="auto" w:fill="FFFFFF"/>
        </w:rPr>
        <w:t xml:space="preserve"> </w:t>
      </w:r>
      <w:hyperlink r:id="rId14" w:tooltip="Дух (философия)" w:history="1">
        <w:r w:rsidRPr="003679EC">
          <w:rPr>
            <w:rStyle w:val="a5"/>
            <w:color w:val="auto"/>
            <w:sz w:val="28"/>
            <w:szCs w:val="28"/>
            <w:u w:val="none"/>
            <w:shd w:val="clear" w:color="auto" w:fill="FFFFFF"/>
          </w:rPr>
          <w:t>духовное</w:t>
        </w:r>
      </w:hyperlink>
      <w:r w:rsidRPr="003679EC">
        <w:rPr>
          <w:sz w:val="28"/>
          <w:szCs w:val="28"/>
          <w:shd w:val="clear" w:color="auto" w:fill="FFFFFF"/>
        </w:rPr>
        <w:t>, связаны с высшим миром.</w:t>
      </w:r>
      <w:r w:rsidRPr="003679EC">
        <w:rPr>
          <w:rStyle w:val="apple-converted-space"/>
          <w:sz w:val="28"/>
          <w:szCs w:val="28"/>
          <w:shd w:val="clear" w:color="auto" w:fill="FFFFFF"/>
        </w:rPr>
        <w:t> </w:t>
      </w:r>
    </w:p>
    <w:p w:rsidR="00CB2AC4" w:rsidRPr="003679EC" w:rsidRDefault="00CB2AC4" w:rsidP="003679EC">
      <w:pPr>
        <w:spacing w:after="120"/>
        <w:ind w:firstLine="709"/>
        <w:jc w:val="right"/>
        <w:rPr>
          <w:sz w:val="28"/>
          <w:szCs w:val="28"/>
        </w:rPr>
      </w:pPr>
      <w:r w:rsidRPr="003679EC">
        <w:rPr>
          <w:sz w:val="28"/>
          <w:szCs w:val="28"/>
        </w:rPr>
        <w:t>Приложение № 2</w:t>
      </w:r>
    </w:p>
    <w:p w:rsidR="00400892" w:rsidRPr="003679EC" w:rsidRDefault="00400892" w:rsidP="00CB2AC4">
      <w:pPr>
        <w:spacing w:after="120"/>
        <w:ind w:firstLine="709"/>
        <w:rPr>
          <w:b/>
          <w:sz w:val="28"/>
          <w:szCs w:val="28"/>
        </w:rPr>
      </w:pPr>
      <w:proofErr w:type="spellStart"/>
      <w:r w:rsidRPr="003679EC">
        <w:rPr>
          <w:b/>
          <w:sz w:val="28"/>
          <w:szCs w:val="28"/>
        </w:rPr>
        <w:t>Казымская</w:t>
      </w:r>
      <w:proofErr w:type="spellEnd"/>
      <w:r w:rsidRPr="003679EC">
        <w:rPr>
          <w:b/>
          <w:sz w:val="28"/>
          <w:szCs w:val="28"/>
        </w:rPr>
        <w:t xml:space="preserve"> богиня</w:t>
      </w:r>
    </w:p>
    <w:p w:rsidR="002D19EA" w:rsidRPr="003679EC" w:rsidRDefault="00400892" w:rsidP="002D19EA">
      <w:pPr>
        <w:ind w:firstLine="709"/>
        <w:jc w:val="both"/>
        <w:rPr>
          <w:sz w:val="28"/>
          <w:szCs w:val="28"/>
        </w:rPr>
      </w:pPr>
      <w:proofErr w:type="spellStart"/>
      <w:r w:rsidRPr="003679EC">
        <w:rPr>
          <w:sz w:val="28"/>
          <w:szCs w:val="28"/>
        </w:rPr>
        <w:t>Казымская</w:t>
      </w:r>
      <w:proofErr w:type="spellEnd"/>
      <w:r w:rsidRPr="003679EC">
        <w:rPr>
          <w:sz w:val="28"/>
          <w:szCs w:val="28"/>
        </w:rPr>
        <w:t xml:space="preserve"> территория - это где-то 400 квадратных километров вдоль реки </w:t>
      </w:r>
      <w:proofErr w:type="spellStart"/>
      <w:r w:rsidRPr="003679EC">
        <w:rPr>
          <w:sz w:val="28"/>
          <w:szCs w:val="28"/>
        </w:rPr>
        <w:t>Казым</w:t>
      </w:r>
      <w:proofErr w:type="spellEnd"/>
      <w:r w:rsidRPr="003679EC">
        <w:rPr>
          <w:sz w:val="28"/>
          <w:szCs w:val="28"/>
        </w:rPr>
        <w:t xml:space="preserve"> и ее притоков в </w:t>
      </w:r>
      <w:proofErr w:type="gramStart"/>
      <w:r w:rsidRPr="003679EC">
        <w:rPr>
          <w:sz w:val="28"/>
          <w:szCs w:val="28"/>
        </w:rPr>
        <w:t>Белоярского</w:t>
      </w:r>
      <w:proofErr w:type="gramEnd"/>
      <w:r w:rsidRPr="003679EC">
        <w:rPr>
          <w:sz w:val="28"/>
          <w:szCs w:val="28"/>
        </w:rPr>
        <w:t xml:space="preserve"> районе ХМАО - Югры. Это - Земля </w:t>
      </w:r>
      <w:proofErr w:type="spellStart"/>
      <w:r w:rsidRPr="003679EC">
        <w:rPr>
          <w:sz w:val="28"/>
          <w:szCs w:val="28"/>
        </w:rPr>
        <w:t>Казымской</w:t>
      </w:r>
      <w:proofErr w:type="spellEnd"/>
      <w:r w:rsidRPr="003679EC">
        <w:rPr>
          <w:sz w:val="28"/>
          <w:szCs w:val="28"/>
        </w:rPr>
        <w:t xml:space="preserve"> богини. В верховьях </w:t>
      </w:r>
      <w:proofErr w:type="spellStart"/>
      <w:r w:rsidRPr="003679EC">
        <w:rPr>
          <w:sz w:val="28"/>
          <w:szCs w:val="28"/>
        </w:rPr>
        <w:t>Казыма</w:t>
      </w:r>
      <w:proofErr w:type="spellEnd"/>
      <w:r w:rsidRPr="003679EC">
        <w:rPr>
          <w:sz w:val="28"/>
          <w:szCs w:val="28"/>
        </w:rPr>
        <w:t xml:space="preserve"> живет род хранителей этой богини </w:t>
      </w:r>
      <w:r w:rsidR="002D19EA" w:rsidRPr="003679EC">
        <w:rPr>
          <w:sz w:val="28"/>
          <w:szCs w:val="28"/>
        </w:rPr>
        <w:t>–</w:t>
      </w:r>
      <w:r w:rsidRPr="003679EC">
        <w:rPr>
          <w:sz w:val="28"/>
          <w:szCs w:val="28"/>
        </w:rPr>
        <w:t xml:space="preserve"> </w:t>
      </w:r>
      <w:r w:rsidR="002D19EA" w:rsidRPr="003679EC">
        <w:rPr>
          <w:sz w:val="28"/>
          <w:szCs w:val="28"/>
        </w:rPr>
        <w:t xml:space="preserve">семья </w:t>
      </w:r>
      <w:proofErr w:type="spellStart"/>
      <w:r w:rsidRPr="003679EC">
        <w:rPr>
          <w:sz w:val="28"/>
          <w:szCs w:val="28"/>
        </w:rPr>
        <w:t>Молдановы</w:t>
      </w:r>
      <w:r w:rsidR="002D19EA" w:rsidRPr="003679EC">
        <w:rPr>
          <w:sz w:val="28"/>
          <w:szCs w:val="28"/>
        </w:rPr>
        <w:t>х</w:t>
      </w:r>
      <w:proofErr w:type="spellEnd"/>
      <w:r w:rsidRPr="003679EC">
        <w:rPr>
          <w:sz w:val="28"/>
          <w:szCs w:val="28"/>
        </w:rPr>
        <w:t xml:space="preserve">. </w:t>
      </w:r>
    </w:p>
    <w:p w:rsidR="00400892" w:rsidRPr="003679EC" w:rsidRDefault="00400892" w:rsidP="002D19EA">
      <w:pPr>
        <w:ind w:firstLine="709"/>
        <w:jc w:val="both"/>
        <w:rPr>
          <w:sz w:val="28"/>
          <w:szCs w:val="28"/>
        </w:rPr>
      </w:pPr>
      <w:r w:rsidRPr="003679EC">
        <w:rPr>
          <w:sz w:val="28"/>
          <w:szCs w:val="28"/>
        </w:rPr>
        <w:t xml:space="preserve">Эта богиня не относится к особо добрым, праведным и милостивым персонажам. История ее такова. После сотворения Неба и Земли дети верховного </w:t>
      </w:r>
      <w:proofErr w:type="spellStart"/>
      <w:r w:rsidRPr="003679EC">
        <w:rPr>
          <w:sz w:val="28"/>
          <w:szCs w:val="28"/>
        </w:rPr>
        <w:t>Торума</w:t>
      </w:r>
      <w:proofErr w:type="spellEnd"/>
      <w:r w:rsidRPr="003679EC">
        <w:rPr>
          <w:sz w:val="28"/>
          <w:szCs w:val="28"/>
        </w:rPr>
        <w:t xml:space="preserve"> разделили всю территорию меж</w:t>
      </w:r>
      <w:r w:rsidR="002D19EA" w:rsidRPr="003679EC">
        <w:rPr>
          <w:sz w:val="28"/>
          <w:szCs w:val="28"/>
        </w:rPr>
        <w:t>д</w:t>
      </w:r>
      <w:r w:rsidRPr="003679EC">
        <w:rPr>
          <w:sz w:val="28"/>
          <w:szCs w:val="28"/>
        </w:rPr>
        <w:t xml:space="preserve">у небом и землей. Самая своенравная дочь стала </w:t>
      </w:r>
      <w:proofErr w:type="spellStart"/>
      <w:r w:rsidRPr="003679EC">
        <w:rPr>
          <w:sz w:val="28"/>
          <w:szCs w:val="28"/>
        </w:rPr>
        <w:t>Казымской</w:t>
      </w:r>
      <w:proofErr w:type="spellEnd"/>
      <w:r w:rsidRPr="003679EC">
        <w:rPr>
          <w:sz w:val="28"/>
          <w:szCs w:val="28"/>
        </w:rPr>
        <w:t xml:space="preserve"> богиней после некоторых </w:t>
      </w:r>
      <w:r w:rsidR="002D19EA" w:rsidRPr="003679EC">
        <w:rPr>
          <w:sz w:val="28"/>
          <w:szCs w:val="28"/>
        </w:rPr>
        <w:t>перипетий</w:t>
      </w:r>
      <w:r w:rsidRPr="003679EC">
        <w:rPr>
          <w:sz w:val="28"/>
          <w:szCs w:val="28"/>
        </w:rPr>
        <w:t>, произошедших в ее жизни.</w:t>
      </w:r>
    </w:p>
    <w:p w:rsidR="00400892" w:rsidRPr="003679EC" w:rsidRDefault="00400892" w:rsidP="002D19EA">
      <w:pPr>
        <w:ind w:firstLine="709"/>
        <w:jc w:val="both"/>
        <w:rPr>
          <w:sz w:val="28"/>
          <w:szCs w:val="28"/>
        </w:rPr>
      </w:pPr>
      <w:r w:rsidRPr="003679EC">
        <w:rPr>
          <w:sz w:val="28"/>
          <w:szCs w:val="28"/>
        </w:rPr>
        <w:t xml:space="preserve">Она была удачливой </w:t>
      </w:r>
      <w:r w:rsidR="002D19EA" w:rsidRPr="003679EC">
        <w:rPr>
          <w:sz w:val="28"/>
          <w:szCs w:val="28"/>
        </w:rPr>
        <w:t>охотницей,</w:t>
      </w:r>
      <w:r w:rsidRPr="003679EC">
        <w:rPr>
          <w:sz w:val="28"/>
          <w:szCs w:val="28"/>
        </w:rPr>
        <w:t xml:space="preserve"> и ее братья долго не хотели отдавать сестру замуж. Пришлось ей самой переодеваться в кольчугу, догонять сватов и договариваться о свадьбе. Вышла она замуж за северного ненца, </w:t>
      </w:r>
      <w:r w:rsidR="002D19EA" w:rsidRPr="003679EC">
        <w:rPr>
          <w:sz w:val="28"/>
          <w:szCs w:val="28"/>
        </w:rPr>
        <w:t>родила</w:t>
      </w:r>
      <w:r w:rsidRPr="003679EC">
        <w:rPr>
          <w:sz w:val="28"/>
          <w:szCs w:val="28"/>
        </w:rPr>
        <w:t xml:space="preserve"> детей, но, </w:t>
      </w:r>
      <w:r w:rsidR="002D19EA" w:rsidRPr="003679EC">
        <w:rPr>
          <w:sz w:val="28"/>
          <w:szCs w:val="28"/>
        </w:rPr>
        <w:t>как говорится</w:t>
      </w:r>
      <w:r w:rsidRPr="003679EC">
        <w:rPr>
          <w:sz w:val="28"/>
          <w:szCs w:val="28"/>
        </w:rPr>
        <w:t>, "не сошлись характерами". После очередной ссоры из-за пустяка жена сгоряча отрубила мужу ноги.</w:t>
      </w:r>
    </w:p>
    <w:p w:rsidR="00400892" w:rsidRPr="003679EC" w:rsidRDefault="00400892" w:rsidP="002D19EA">
      <w:pPr>
        <w:ind w:firstLine="709"/>
        <w:jc w:val="both"/>
        <w:rPr>
          <w:sz w:val="28"/>
          <w:szCs w:val="28"/>
        </w:rPr>
      </w:pPr>
      <w:r w:rsidRPr="003679EC">
        <w:rPr>
          <w:sz w:val="28"/>
          <w:szCs w:val="28"/>
        </w:rPr>
        <w:t xml:space="preserve">Затем - обернулась селезнем и полетела к отцу </w:t>
      </w:r>
      <w:proofErr w:type="spellStart"/>
      <w:r w:rsidRPr="003679EC">
        <w:rPr>
          <w:sz w:val="28"/>
          <w:szCs w:val="28"/>
        </w:rPr>
        <w:t>Торуму</w:t>
      </w:r>
      <w:proofErr w:type="spellEnd"/>
      <w:r w:rsidRPr="003679EC">
        <w:rPr>
          <w:sz w:val="28"/>
          <w:szCs w:val="28"/>
        </w:rPr>
        <w:t xml:space="preserve">, </w:t>
      </w:r>
      <w:proofErr w:type="gramStart"/>
      <w:r w:rsidRPr="003679EC">
        <w:rPr>
          <w:sz w:val="28"/>
          <w:szCs w:val="28"/>
        </w:rPr>
        <w:t>рассказала ему как все было</w:t>
      </w:r>
      <w:proofErr w:type="gramEnd"/>
      <w:r w:rsidR="002D19EA" w:rsidRPr="003679EC">
        <w:rPr>
          <w:sz w:val="28"/>
          <w:szCs w:val="28"/>
        </w:rPr>
        <w:t>,</w:t>
      </w:r>
      <w:r w:rsidRPr="003679EC">
        <w:rPr>
          <w:sz w:val="28"/>
          <w:szCs w:val="28"/>
        </w:rPr>
        <w:t xml:space="preserve"> и известила о намерении ехать жить на реку </w:t>
      </w:r>
      <w:proofErr w:type="spellStart"/>
      <w:r w:rsidRPr="003679EC">
        <w:rPr>
          <w:sz w:val="28"/>
          <w:szCs w:val="28"/>
        </w:rPr>
        <w:t>Казым</w:t>
      </w:r>
      <w:proofErr w:type="spellEnd"/>
      <w:r w:rsidRPr="003679EC">
        <w:rPr>
          <w:sz w:val="28"/>
          <w:szCs w:val="28"/>
        </w:rPr>
        <w:t xml:space="preserve">, и </w:t>
      </w:r>
      <w:r w:rsidR="002D19EA" w:rsidRPr="003679EC">
        <w:rPr>
          <w:sz w:val="28"/>
          <w:szCs w:val="28"/>
        </w:rPr>
        <w:t>«</w:t>
      </w:r>
      <w:r w:rsidRPr="003679EC">
        <w:rPr>
          <w:sz w:val="28"/>
          <w:szCs w:val="28"/>
        </w:rPr>
        <w:t xml:space="preserve">когда человеческий мир возникнет, когда </w:t>
      </w:r>
      <w:r w:rsidR="002D19EA" w:rsidRPr="003679EC">
        <w:rPr>
          <w:sz w:val="28"/>
          <w:szCs w:val="28"/>
        </w:rPr>
        <w:t>с кукольным лицом мир возникнет»</w:t>
      </w:r>
      <w:r w:rsidRPr="003679EC">
        <w:rPr>
          <w:sz w:val="28"/>
          <w:szCs w:val="28"/>
        </w:rPr>
        <w:t xml:space="preserve">, быть духом-охранителем. </w:t>
      </w:r>
      <w:proofErr w:type="spellStart"/>
      <w:r w:rsidRPr="003679EC">
        <w:rPr>
          <w:sz w:val="28"/>
          <w:szCs w:val="28"/>
        </w:rPr>
        <w:t>Торум</w:t>
      </w:r>
      <w:proofErr w:type="spellEnd"/>
      <w:r w:rsidRPr="003679EC">
        <w:rPr>
          <w:sz w:val="28"/>
          <w:szCs w:val="28"/>
        </w:rPr>
        <w:t xml:space="preserve">-отец сильно расстроился, но делать нечего - помог ей уехать на </w:t>
      </w:r>
      <w:proofErr w:type="spellStart"/>
      <w:r w:rsidRPr="003679EC">
        <w:rPr>
          <w:sz w:val="28"/>
          <w:szCs w:val="28"/>
        </w:rPr>
        <w:t>Казым</w:t>
      </w:r>
      <w:proofErr w:type="spellEnd"/>
      <w:r w:rsidRPr="003679EC">
        <w:rPr>
          <w:sz w:val="28"/>
          <w:szCs w:val="28"/>
        </w:rPr>
        <w:t>, оставив ее безногого мужа местным богом в облике щуки.</w:t>
      </w:r>
    </w:p>
    <w:p w:rsidR="00400892" w:rsidRPr="003679EC" w:rsidRDefault="00400892" w:rsidP="008608F3">
      <w:pPr>
        <w:spacing w:after="100" w:afterAutospacing="1"/>
        <w:ind w:firstLine="709"/>
        <w:jc w:val="both"/>
        <w:rPr>
          <w:sz w:val="28"/>
          <w:szCs w:val="28"/>
        </w:rPr>
      </w:pPr>
      <w:r w:rsidRPr="003679EC">
        <w:rPr>
          <w:sz w:val="28"/>
          <w:szCs w:val="28"/>
        </w:rPr>
        <w:t xml:space="preserve">Вся эта земля и все что на ней </w:t>
      </w:r>
      <w:r w:rsidR="003679EC" w:rsidRPr="003679EC">
        <w:rPr>
          <w:sz w:val="28"/>
          <w:szCs w:val="28"/>
        </w:rPr>
        <w:t>расположено,</w:t>
      </w:r>
      <w:r w:rsidRPr="003679EC">
        <w:rPr>
          <w:sz w:val="28"/>
          <w:szCs w:val="28"/>
        </w:rPr>
        <w:t xml:space="preserve"> воспринимается хант</w:t>
      </w:r>
      <w:r w:rsidR="003679EC">
        <w:rPr>
          <w:sz w:val="28"/>
          <w:szCs w:val="28"/>
        </w:rPr>
        <w:t>ы</w:t>
      </w:r>
      <w:r w:rsidRPr="003679EC">
        <w:rPr>
          <w:sz w:val="28"/>
          <w:szCs w:val="28"/>
        </w:rPr>
        <w:t xml:space="preserve"> как воплощение живой богини. Селезень, соболь и черная кошка - воплощения богини. Корни деревьев - змеи-косы богини, ящерица - завязка шубы богини, синички - привязаны к концам платка богини, мелкая рыбешка в реке </w:t>
      </w:r>
      <w:r w:rsidR="002D19EA" w:rsidRPr="003679EC">
        <w:rPr>
          <w:sz w:val="28"/>
          <w:szCs w:val="28"/>
        </w:rPr>
        <w:t>–</w:t>
      </w:r>
      <w:r w:rsidRPr="003679EC">
        <w:rPr>
          <w:sz w:val="28"/>
          <w:szCs w:val="28"/>
        </w:rPr>
        <w:t xml:space="preserve"> чешуя</w:t>
      </w:r>
      <w:r w:rsidR="002D19EA" w:rsidRPr="003679EC">
        <w:rPr>
          <w:sz w:val="28"/>
          <w:szCs w:val="28"/>
        </w:rPr>
        <w:t xml:space="preserve"> –</w:t>
      </w:r>
      <w:r w:rsidRPr="003679EC">
        <w:rPr>
          <w:sz w:val="28"/>
          <w:szCs w:val="28"/>
        </w:rPr>
        <w:t xml:space="preserve"> кольчуга богини. Многие места называются: </w:t>
      </w:r>
      <w:r w:rsidR="002D19EA" w:rsidRPr="003679EC">
        <w:rPr>
          <w:sz w:val="28"/>
          <w:szCs w:val="28"/>
        </w:rPr>
        <w:t>«</w:t>
      </w:r>
      <w:r w:rsidRPr="003679EC">
        <w:rPr>
          <w:sz w:val="28"/>
          <w:szCs w:val="28"/>
        </w:rPr>
        <w:t>земля кошачьего локотка</w:t>
      </w:r>
      <w:r w:rsidR="002D19EA" w:rsidRPr="003679EC">
        <w:rPr>
          <w:sz w:val="28"/>
          <w:szCs w:val="28"/>
        </w:rPr>
        <w:t>»</w:t>
      </w:r>
      <w:r w:rsidRPr="003679EC">
        <w:rPr>
          <w:sz w:val="28"/>
          <w:szCs w:val="28"/>
        </w:rPr>
        <w:t xml:space="preserve">, </w:t>
      </w:r>
      <w:r w:rsidR="002D19EA" w:rsidRPr="003679EC">
        <w:rPr>
          <w:sz w:val="28"/>
          <w:szCs w:val="28"/>
        </w:rPr>
        <w:t>«</w:t>
      </w:r>
      <w:r w:rsidRPr="003679EC">
        <w:rPr>
          <w:sz w:val="28"/>
          <w:szCs w:val="28"/>
        </w:rPr>
        <w:t>земля соболиных коленей</w:t>
      </w:r>
      <w:r w:rsidR="002D19EA" w:rsidRPr="003679EC">
        <w:rPr>
          <w:sz w:val="28"/>
          <w:szCs w:val="28"/>
        </w:rPr>
        <w:t>»</w:t>
      </w:r>
      <w:r w:rsidRPr="003679EC">
        <w:rPr>
          <w:sz w:val="28"/>
          <w:szCs w:val="28"/>
        </w:rPr>
        <w:t xml:space="preserve"> - в названиях указывается на присутствие богини.</w:t>
      </w:r>
    </w:p>
    <w:p w:rsidR="00400892" w:rsidRDefault="008608F3" w:rsidP="003679EC">
      <w:pPr>
        <w:spacing w:after="120"/>
        <w:ind w:firstLine="709"/>
        <w:jc w:val="right"/>
        <w:rPr>
          <w:sz w:val="28"/>
          <w:szCs w:val="28"/>
        </w:rPr>
      </w:pPr>
      <w:r w:rsidRPr="003679EC">
        <w:rPr>
          <w:sz w:val="28"/>
          <w:szCs w:val="28"/>
        </w:rPr>
        <w:t xml:space="preserve"> Приложение № 3</w:t>
      </w:r>
    </w:p>
    <w:p w:rsidR="003833C2" w:rsidRPr="003833C2" w:rsidRDefault="003833C2" w:rsidP="003833C2">
      <w:pPr>
        <w:spacing w:after="120"/>
        <w:ind w:firstLine="709"/>
        <w:rPr>
          <w:b/>
          <w:sz w:val="28"/>
          <w:szCs w:val="28"/>
        </w:rPr>
      </w:pPr>
      <w:r>
        <w:rPr>
          <w:b/>
          <w:sz w:val="28"/>
          <w:szCs w:val="28"/>
        </w:rPr>
        <w:t>Примеры</w:t>
      </w:r>
      <w:r w:rsidRPr="003833C2">
        <w:rPr>
          <w:b/>
          <w:sz w:val="28"/>
          <w:szCs w:val="28"/>
        </w:rPr>
        <w:t xml:space="preserve"> орнаментальны</w:t>
      </w:r>
      <w:r>
        <w:rPr>
          <w:b/>
          <w:sz w:val="28"/>
          <w:szCs w:val="28"/>
        </w:rPr>
        <w:t>х</w:t>
      </w:r>
      <w:r w:rsidRPr="003833C2">
        <w:rPr>
          <w:b/>
          <w:sz w:val="28"/>
          <w:szCs w:val="28"/>
        </w:rPr>
        <w:t xml:space="preserve"> изображени</w:t>
      </w:r>
      <w:r>
        <w:rPr>
          <w:b/>
          <w:sz w:val="28"/>
          <w:szCs w:val="28"/>
        </w:rPr>
        <w:t>й ханты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2977"/>
        <w:gridCol w:w="3665"/>
      </w:tblGrid>
      <w:tr w:rsidR="008608F3" w:rsidRPr="003679EC" w:rsidTr="00A803CD">
        <w:trPr>
          <w:trHeight w:val="2409"/>
        </w:trPr>
        <w:tc>
          <w:tcPr>
            <w:tcW w:w="2714" w:type="dxa"/>
          </w:tcPr>
          <w:p w:rsidR="008608F3" w:rsidRPr="003679EC" w:rsidRDefault="008608F3" w:rsidP="00A803CD">
            <w:pPr>
              <w:spacing w:after="120" w:line="276" w:lineRule="auto"/>
              <w:rPr>
                <w:sz w:val="28"/>
                <w:szCs w:val="28"/>
              </w:rPr>
            </w:pPr>
          </w:p>
          <w:p w:rsidR="008608F3" w:rsidRPr="003679EC" w:rsidRDefault="008608F3" w:rsidP="00A803CD">
            <w:pPr>
              <w:spacing w:after="120" w:line="276" w:lineRule="auto"/>
              <w:ind w:firstLine="709"/>
              <w:rPr>
                <w:sz w:val="28"/>
                <w:szCs w:val="28"/>
              </w:rPr>
            </w:pPr>
            <w:r w:rsidRPr="003679EC">
              <w:rPr>
                <w:sz w:val="28"/>
                <w:szCs w:val="28"/>
              </w:rPr>
              <w:t xml:space="preserve">жук </w:t>
            </w:r>
            <w:r w:rsidRPr="003679EC">
              <w:rPr>
                <w:noProof/>
                <w:sz w:val="28"/>
                <w:szCs w:val="28"/>
              </w:rPr>
              <w:drawing>
                <wp:inline distT="0" distB="0" distL="0" distR="0" wp14:anchorId="763C0355" wp14:editId="7758BC53">
                  <wp:extent cx="1294130" cy="931545"/>
                  <wp:effectExtent l="0" t="0" r="1270" b="1905"/>
                  <wp:docPr id="12" name="Рисунок 12" descr="жу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жук"/>
                          <pic:cNvPicPr>
                            <a:picLocks noChangeAspect="1" noChangeArrowheads="1"/>
                          </pic:cNvPicPr>
                        </pic:nvPicPr>
                        <pic:blipFill>
                          <a:blip r:embed="rId15">
                            <a:extLst>
                              <a:ext uri="{28A0092B-C50C-407E-A947-70E740481C1C}">
                                <a14:useLocalDpi xmlns:a14="http://schemas.microsoft.com/office/drawing/2010/main" val="0"/>
                              </a:ext>
                            </a:extLst>
                          </a:blip>
                          <a:srcRect l="9334" t="16000" b="18666"/>
                          <a:stretch>
                            <a:fillRect/>
                          </a:stretch>
                        </pic:blipFill>
                        <pic:spPr bwMode="auto">
                          <a:xfrm>
                            <a:off x="0" y="0"/>
                            <a:ext cx="1294130" cy="931545"/>
                          </a:xfrm>
                          <a:prstGeom prst="rect">
                            <a:avLst/>
                          </a:prstGeom>
                          <a:noFill/>
                          <a:ln>
                            <a:noFill/>
                          </a:ln>
                        </pic:spPr>
                      </pic:pic>
                    </a:graphicData>
                  </a:graphic>
                </wp:inline>
              </w:drawing>
            </w:r>
          </w:p>
        </w:tc>
        <w:tc>
          <w:tcPr>
            <w:tcW w:w="2977" w:type="dxa"/>
          </w:tcPr>
          <w:p w:rsidR="008608F3" w:rsidRPr="003679EC" w:rsidRDefault="008608F3" w:rsidP="00A803CD">
            <w:pPr>
              <w:spacing w:after="120" w:line="276" w:lineRule="auto"/>
              <w:ind w:firstLine="709"/>
              <w:jc w:val="center"/>
              <w:rPr>
                <w:sz w:val="28"/>
                <w:szCs w:val="28"/>
              </w:rPr>
            </w:pPr>
          </w:p>
          <w:p w:rsidR="008608F3" w:rsidRPr="003679EC" w:rsidRDefault="008608F3" w:rsidP="00A803CD">
            <w:pPr>
              <w:spacing w:after="120" w:line="276" w:lineRule="auto"/>
              <w:ind w:firstLine="709"/>
              <w:jc w:val="center"/>
              <w:rPr>
                <w:sz w:val="28"/>
                <w:szCs w:val="28"/>
              </w:rPr>
            </w:pPr>
            <w:r w:rsidRPr="003679EC">
              <w:rPr>
                <w:sz w:val="28"/>
                <w:szCs w:val="28"/>
              </w:rPr>
              <w:t>лебедь</w:t>
            </w:r>
            <w:r w:rsidRPr="003679EC">
              <w:rPr>
                <w:noProof/>
                <w:sz w:val="28"/>
                <w:szCs w:val="28"/>
              </w:rPr>
              <w:drawing>
                <wp:inline distT="0" distB="0" distL="0" distR="0" wp14:anchorId="223DC473" wp14:editId="36A632D7">
                  <wp:extent cx="948690" cy="1112520"/>
                  <wp:effectExtent l="0" t="0" r="3810" b="0"/>
                  <wp:docPr id="11" name="Рисунок 11" descr="лебед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лебедь"/>
                          <pic:cNvPicPr>
                            <a:picLocks noChangeAspect="1" noChangeArrowheads="1"/>
                          </pic:cNvPicPr>
                        </pic:nvPicPr>
                        <pic:blipFill>
                          <a:blip r:embed="rId16">
                            <a:extLst>
                              <a:ext uri="{28A0092B-C50C-407E-A947-70E740481C1C}">
                                <a14:useLocalDpi xmlns:a14="http://schemas.microsoft.com/office/drawing/2010/main" val="0"/>
                              </a:ext>
                            </a:extLst>
                          </a:blip>
                          <a:srcRect l="15334" t="9334" r="17999" b="12666"/>
                          <a:stretch>
                            <a:fillRect/>
                          </a:stretch>
                        </pic:blipFill>
                        <pic:spPr bwMode="auto">
                          <a:xfrm>
                            <a:off x="0" y="0"/>
                            <a:ext cx="948690" cy="1112520"/>
                          </a:xfrm>
                          <a:prstGeom prst="rect">
                            <a:avLst/>
                          </a:prstGeom>
                          <a:noFill/>
                          <a:ln>
                            <a:noFill/>
                          </a:ln>
                        </pic:spPr>
                      </pic:pic>
                    </a:graphicData>
                  </a:graphic>
                </wp:inline>
              </w:drawing>
            </w:r>
          </w:p>
        </w:tc>
        <w:tc>
          <w:tcPr>
            <w:tcW w:w="3665" w:type="dxa"/>
            <w:vAlign w:val="center"/>
          </w:tcPr>
          <w:p w:rsidR="008608F3" w:rsidRPr="003679EC" w:rsidRDefault="008608F3" w:rsidP="00A803CD">
            <w:pPr>
              <w:spacing w:after="120" w:line="276" w:lineRule="auto"/>
              <w:jc w:val="center"/>
              <w:rPr>
                <w:sz w:val="28"/>
                <w:szCs w:val="28"/>
              </w:rPr>
            </w:pPr>
            <w:r w:rsidRPr="003679EC">
              <w:rPr>
                <w:sz w:val="28"/>
                <w:szCs w:val="28"/>
              </w:rPr>
              <w:t>солнце</w:t>
            </w:r>
          </w:p>
          <w:p w:rsidR="008608F3" w:rsidRPr="003679EC" w:rsidRDefault="008608F3" w:rsidP="00A803CD">
            <w:pPr>
              <w:spacing w:after="120" w:line="276" w:lineRule="auto"/>
              <w:ind w:firstLine="709"/>
              <w:jc w:val="center"/>
              <w:rPr>
                <w:sz w:val="28"/>
                <w:szCs w:val="28"/>
              </w:rPr>
            </w:pPr>
            <w:r w:rsidRPr="003679EC">
              <w:rPr>
                <w:noProof/>
                <w:sz w:val="28"/>
                <w:szCs w:val="28"/>
              </w:rPr>
              <w:drawing>
                <wp:inline distT="0" distB="0" distL="0" distR="0" wp14:anchorId="20F92B63" wp14:editId="1202412C">
                  <wp:extent cx="1121410" cy="1009015"/>
                  <wp:effectExtent l="0" t="0" r="2540" b="635"/>
                  <wp:docPr id="10" name="Рисунок 10" descr="солнц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солнце"/>
                          <pic:cNvPicPr>
                            <a:picLocks noChangeAspect="1" noChangeArrowheads="1"/>
                          </pic:cNvPicPr>
                        </pic:nvPicPr>
                        <pic:blipFill>
                          <a:blip r:embed="rId17">
                            <a:extLst>
                              <a:ext uri="{28A0092B-C50C-407E-A947-70E740481C1C}">
                                <a14:useLocalDpi xmlns:a14="http://schemas.microsoft.com/office/drawing/2010/main" val="0"/>
                              </a:ext>
                            </a:extLst>
                          </a:blip>
                          <a:srcRect l="9859" t="9859" r="7042" b="15494"/>
                          <a:stretch>
                            <a:fillRect/>
                          </a:stretch>
                        </pic:blipFill>
                        <pic:spPr bwMode="auto">
                          <a:xfrm>
                            <a:off x="0" y="0"/>
                            <a:ext cx="1121410" cy="1009015"/>
                          </a:xfrm>
                          <a:prstGeom prst="rect">
                            <a:avLst/>
                          </a:prstGeom>
                          <a:noFill/>
                          <a:ln>
                            <a:noFill/>
                          </a:ln>
                        </pic:spPr>
                      </pic:pic>
                    </a:graphicData>
                  </a:graphic>
                </wp:inline>
              </w:drawing>
            </w:r>
          </w:p>
        </w:tc>
      </w:tr>
      <w:tr w:rsidR="008608F3" w:rsidRPr="003679EC" w:rsidTr="00A803CD">
        <w:tc>
          <w:tcPr>
            <w:tcW w:w="2714" w:type="dxa"/>
          </w:tcPr>
          <w:p w:rsidR="008608F3" w:rsidRPr="003679EC" w:rsidRDefault="008608F3" w:rsidP="00A803CD">
            <w:pPr>
              <w:spacing w:after="120" w:line="276" w:lineRule="auto"/>
              <w:ind w:firstLine="709"/>
              <w:jc w:val="center"/>
              <w:rPr>
                <w:sz w:val="28"/>
                <w:szCs w:val="28"/>
              </w:rPr>
            </w:pPr>
            <w:r w:rsidRPr="003679EC">
              <w:rPr>
                <w:sz w:val="28"/>
                <w:szCs w:val="28"/>
              </w:rPr>
              <w:t xml:space="preserve">змея </w:t>
            </w:r>
            <w:r w:rsidRPr="003679EC">
              <w:rPr>
                <w:noProof/>
                <w:sz w:val="28"/>
                <w:szCs w:val="28"/>
              </w:rPr>
              <w:drawing>
                <wp:inline distT="0" distB="0" distL="0" distR="0" wp14:anchorId="7B8ADE0B" wp14:editId="19753A85">
                  <wp:extent cx="1026795" cy="991870"/>
                  <wp:effectExtent l="0" t="0" r="1905" b="0"/>
                  <wp:docPr id="9" name="Рисунок 9" descr="зме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змея"/>
                          <pic:cNvPicPr>
                            <a:picLocks noChangeAspect="1" noChangeArrowheads="1"/>
                          </pic:cNvPicPr>
                        </pic:nvPicPr>
                        <pic:blipFill>
                          <a:blip r:embed="rId18">
                            <a:extLst>
                              <a:ext uri="{28A0092B-C50C-407E-A947-70E740481C1C}">
                                <a14:useLocalDpi xmlns:a14="http://schemas.microsoft.com/office/drawing/2010/main" val="0"/>
                              </a:ext>
                            </a:extLst>
                          </a:blip>
                          <a:srcRect l="14667" t="16667" r="13333" b="14000"/>
                          <a:stretch>
                            <a:fillRect/>
                          </a:stretch>
                        </pic:blipFill>
                        <pic:spPr bwMode="auto">
                          <a:xfrm>
                            <a:off x="0" y="0"/>
                            <a:ext cx="1026795" cy="991870"/>
                          </a:xfrm>
                          <a:prstGeom prst="rect">
                            <a:avLst/>
                          </a:prstGeom>
                          <a:noFill/>
                          <a:ln>
                            <a:noFill/>
                          </a:ln>
                        </pic:spPr>
                      </pic:pic>
                    </a:graphicData>
                  </a:graphic>
                </wp:inline>
              </w:drawing>
            </w:r>
          </w:p>
        </w:tc>
        <w:tc>
          <w:tcPr>
            <w:tcW w:w="2977" w:type="dxa"/>
          </w:tcPr>
          <w:p w:rsidR="008608F3" w:rsidRPr="003679EC" w:rsidRDefault="008608F3" w:rsidP="00A803CD">
            <w:pPr>
              <w:spacing w:after="120" w:line="276" w:lineRule="auto"/>
              <w:ind w:firstLine="709"/>
              <w:jc w:val="center"/>
              <w:rPr>
                <w:sz w:val="28"/>
                <w:szCs w:val="28"/>
              </w:rPr>
            </w:pPr>
            <w:proofErr w:type="spellStart"/>
            <w:r w:rsidRPr="003679EC">
              <w:rPr>
                <w:sz w:val="28"/>
                <w:szCs w:val="28"/>
              </w:rPr>
              <w:t>глухарка</w:t>
            </w:r>
            <w:proofErr w:type="spellEnd"/>
            <w:r w:rsidRPr="003679EC">
              <w:rPr>
                <w:sz w:val="28"/>
                <w:szCs w:val="28"/>
              </w:rPr>
              <w:t xml:space="preserve"> сна </w:t>
            </w:r>
            <w:r w:rsidRPr="003679EC">
              <w:rPr>
                <w:noProof/>
                <w:sz w:val="28"/>
                <w:szCs w:val="28"/>
              </w:rPr>
              <w:drawing>
                <wp:inline distT="0" distB="0" distL="0" distR="0" wp14:anchorId="4152B0CC" wp14:editId="1C554998">
                  <wp:extent cx="1431925" cy="991870"/>
                  <wp:effectExtent l="0" t="0" r="0" b="0"/>
                  <wp:docPr id="8" name="Рисунок 8" descr="глухарка с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глухарка сна"/>
                          <pic:cNvPicPr>
                            <a:picLocks noChangeAspect="1" noChangeArrowheads="1"/>
                          </pic:cNvPicPr>
                        </pic:nvPicPr>
                        <pic:blipFill>
                          <a:blip r:embed="rId19">
                            <a:extLst>
                              <a:ext uri="{28A0092B-C50C-407E-A947-70E740481C1C}">
                                <a14:useLocalDpi xmlns:a14="http://schemas.microsoft.com/office/drawing/2010/main" val="0"/>
                              </a:ext>
                            </a:extLst>
                          </a:blip>
                          <a:srcRect t="14667" b="16000"/>
                          <a:stretch>
                            <a:fillRect/>
                          </a:stretch>
                        </pic:blipFill>
                        <pic:spPr bwMode="auto">
                          <a:xfrm>
                            <a:off x="0" y="0"/>
                            <a:ext cx="1431925" cy="991870"/>
                          </a:xfrm>
                          <a:prstGeom prst="rect">
                            <a:avLst/>
                          </a:prstGeom>
                          <a:noFill/>
                          <a:ln>
                            <a:noFill/>
                          </a:ln>
                        </pic:spPr>
                      </pic:pic>
                    </a:graphicData>
                  </a:graphic>
                </wp:inline>
              </w:drawing>
            </w:r>
          </w:p>
        </w:tc>
        <w:tc>
          <w:tcPr>
            <w:tcW w:w="3665" w:type="dxa"/>
          </w:tcPr>
          <w:p w:rsidR="008608F3" w:rsidRPr="003679EC" w:rsidRDefault="008608F3" w:rsidP="003833C2">
            <w:pPr>
              <w:spacing w:after="120" w:line="276" w:lineRule="auto"/>
              <w:ind w:firstLine="709"/>
              <w:jc w:val="center"/>
              <w:rPr>
                <w:noProof/>
                <w:sz w:val="28"/>
                <w:szCs w:val="28"/>
              </w:rPr>
            </w:pPr>
            <w:r w:rsidRPr="003679EC">
              <w:rPr>
                <w:noProof/>
                <w:sz w:val="28"/>
                <w:szCs w:val="28"/>
              </w:rPr>
              <w:t>головы</w:t>
            </w:r>
          </w:p>
          <w:p w:rsidR="008608F3" w:rsidRPr="003679EC" w:rsidRDefault="008608F3" w:rsidP="00A803CD">
            <w:pPr>
              <w:spacing w:after="120" w:line="276" w:lineRule="auto"/>
              <w:ind w:firstLine="709"/>
              <w:jc w:val="center"/>
              <w:rPr>
                <w:noProof/>
                <w:sz w:val="28"/>
                <w:szCs w:val="28"/>
              </w:rPr>
            </w:pPr>
            <w:r w:rsidRPr="003679EC">
              <w:rPr>
                <w:noProof/>
                <w:sz w:val="28"/>
                <w:szCs w:val="28"/>
              </w:rPr>
              <w:drawing>
                <wp:inline distT="0" distB="0" distL="0" distR="0" wp14:anchorId="0EF50AA3" wp14:editId="69A5CE74">
                  <wp:extent cx="1354455" cy="612775"/>
                  <wp:effectExtent l="0" t="0" r="0" b="0"/>
                  <wp:docPr id="7" name="Рисунок 7" descr="голо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оловы"/>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54455" cy="612775"/>
                          </a:xfrm>
                          <a:prstGeom prst="rect">
                            <a:avLst/>
                          </a:prstGeom>
                          <a:noFill/>
                          <a:ln>
                            <a:noFill/>
                          </a:ln>
                        </pic:spPr>
                      </pic:pic>
                    </a:graphicData>
                  </a:graphic>
                </wp:inline>
              </w:drawing>
            </w:r>
          </w:p>
        </w:tc>
      </w:tr>
      <w:tr w:rsidR="008608F3" w:rsidRPr="003679EC" w:rsidTr="00A803CD">
        <w:tc>
          <w:tcPr>
            <w:tcW w:w="2714" w:type="dxa"/>
          </w:tcPr>
          <w:p w:rsidR="008608F3" w:rsidRPr="003679EC" w:rsidRDefault="008608F3" w:rsidP="00A803CD">
            <w:pPr>
              <w:spacing w:after="120" w:line="276" w:lineRule="auto"/>
              <w:ind w:firstLine="709"/>
              <w:jc w:val="center"/>
              <w:rPr>
                <w:sz w:val="28"/>
                <w:szCs w:val="28"/>
              </w:rPr>
            </w:pPr>
            <w:r w:rsidRPr="003679EC">
              <w:rPr>
                <w:sz w:val="28"/>
                <w:szCs w:val="28"/>
              </w:rPr>
              <w:t xml:space="preserve">медведь </w:t>
            </w:r>
            <w:r w:rsidRPr="003679EC">
              <w:rPr>
                <w:noProof/>
                <w:sz w:val="28"/>
                <w:szCs w:val="28"/>
              </w:rPr>
              <w:drawing>
                <wp:inline distT="0" distB="0" distL="0" distR="0" wp14:anchorId="18EE1DAC" wp14:editId="01F507AF">
                  <wp:extent cx="1276985" cy="1078230"/>
                  <wp:effectExtent l="0" t="0" r="0" b="7620"/>
                  <wp:docPr id="6" name="Рисунок 6" descr="медвед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медведь"/>
                          <pic:cNvPicPr>
                            <a:picLocks noChangeAspect="1" noChangeArrowheads="1"/>
                          </pic:cNvPicPr>
                        </pic:nvPicPr>
                        <pic:blipFill>
                          <a:blip r:embed="rId21">
                            <a:extLst>
                              <a:ext uri="{28A0092B-C50C-407E-A947-70E740481C1C}">
                                <a14:useLocalDpi xmlns:a14="http://schemas.microsoft.com/office/drawing/2010/main" val="0"/>
                              </a:ext>
                            </a:extLst>
                          </a:blip>
                          <a:srcRect l="5333" t="12666" r="5333" b="12000"/>
                          <a:stretch>
                            <a:fillRect/>
                          </a:stretch>
                        </pic:blipFill>
                        <pic:spPr bwMode="auto">
                          <a:xfrm>
                            <a:off x="0" y="0"/>
                            <a:ext cx="1276985" cy="1078230"/>
                          </a:xfrm>
                          <a:prstGeom prst="rect">
                            <a:avLst/>
                          </a:prstGeom>
                          <a:noFill/>
                          <a:ln>
                            <a:noFill/>
                          </a:ln>
                        </pic:spPr>
                      </pic:pic>
                    </a:graphicData>
                  </a:graphic>
                </wp:inline>
              </w:drawing>
            </w:r>
          </w:p>
        </w:tc>
        <w:tc>
          <w:tcPr>
            <w:tcW w:w="2977" w:type="dxa"/>
          </w:tcPr>
          <w:p w:rsidR="008608F3" w:rsidRPr="003679EC" w:rsidRDefault="008608F3" w:rsidP="00A803CD">
            <w:pPr>
              <w:spacing w:after="120" w:line="276" w:lineRule="auto"/>
              <w:ind w:firstLine="709"/>
              <w:jc w:val="center"/>
              <w:rPr>
                <w:sz w:val="28"/>
                <w:szCs w:val="28"/>
              </w:rPr>
            </w:pPr>
            <w:r w:rsidRPr="003679EC">
              <w:rPr>
                <w:sz w:val="28"/>
                <w:szCs w:val="28"/>
              </w:rPr>
              <w:t>выдра</w:t>
            </w:r>
          </w:p>
          <w:p w:rsidR="008608F3" w:rsidRPr="003679EC" w:rsidRDefault="008608F3" w:rsidP="00A803CD">
            <w:pPr>
              <w:spacing w:after="120" w:line="276" w:lineRule="auto"/>
              <w:ind w:firstLine="13"/>
              <w:jc w:val="center"/>
              <w:rPr>
                <w:sz w:val="28"/>
                <w:szCs w:val="28"/>
              </w:rPr>
            </w:pPr>
            <w:r w:rsidRPr="003679EC">
              <w:rPr>
                <w:noProof/>
                <w:sz w:val="28"/>
                <w:szCs w:val="28"/>
              </w:rPr>
              <w:drawing>
                <wp:inline distT="0" distB="0" distL="0" distR="0" wp14:anchorId="303480E5" wp14:editId="69418D22">
                  <wp:extent cx="1431925" cy="1000760"/>
                  <wp:effectExtent l="0" t="0" r="0" b="8890"/>
                  <wp:docPr id="5" name="Рисунок 5" descr="выд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выдра"/>
                          <pic:cNvPicPr>
                            <a:picLocks noChangeAspect="1" noChangeArrowheads="1"/>
                          </pic:cNvPicPr>
                        </pic:nvPicPr>
                        <pic:blipFill>
                          <a:blip r:embed="rId22">
                            <a:extLst>
                              <a:ext uri="{28A0092B-C50C-407E-A947-70E740481C1C}">
                                <a14:useLocalDpi xmlns:a14="http://schemas.microsoft.com/office/drawing/2010/main" val="0"/>
                              </a:ext>
                            </a:extLst>
                          </a:blip>
                          <a:srcRect t="10001" b="20000"/>
                          <a:stretch>
                            <a:fillRect/>
                          </a:stretch>
                        </pic:blipFill>
                        <pic:spPr bwMode="auto">
                          <a:xfrm>
                            <a:off x="0" y="0"/>
                            <a:ext cx="1431925" cy="1000760"/>
                          </a:xfrm>
                          <a:prstGeom prst="rect">
                            <a:avLst/>
                          </a:prstGeom>
                          <a:noFill/>
                          <a:ln>
                            <a:noFill/>
                          </a:ln>
                        </pic:spPr>
                      </pic:pic>
                    </a:graphicData>
                  </a:graphic>
                </wp:inline>
              </w:drawing>
            </w:r>
          </w:p>
        </w:tc>
        <w:tc>
          <w:tcPr>
            <w:tcW w:w="3665" w:type="dxa"/>
          </w:tcPr>
          <w:p w:rsidR="008608F3" w:rsidRPr="003679EC" w:rsidRDefault="008608F3" w:rsidP="00A803CD">
            <w:pPr>
              <w:spacing w:after="120" w:line="276" w:lineRule="auto"/>
              <w:ind w:firstLine="709"/>
              <w:jc w:val="center"/>
              <w:rPr>
                <w:sz w:val="28"/>
                <w:szCs w:val="28"/>
              </w:rPr>
            </w:pPr>
            <w:r w:rsidRPr="003679EC">
              <w:rPr>
                <w:sz w:val="28"/>
                <w:szCs w:val="28"/>
              </w:rPr>
              <w:t>рога оленя</w:t>
            </w:r>
          </w:p>
          <w:p w:rsidR="008608F3" w:rsidRPr="003679EC" w:rsidRDefault="008608F3" w:rsidP="00A803CD">
            <w:pPr>
              <w:spacing w:after="120" w:line="276" w:lineRule="auto"/>
              <w:ind w:firstLine="709"/>
              <w:jc w:val="center"/>
              <w:rPr>
                <w:sz w:val="28"/>
                <w:szCs w:val="28"/>
              </w:rPr>
            </w:pPr>
            <w:r w:rsidRPr="003679EC">
              <w:rPr>
                <w:noProof/>
                <w:sz w:val="28"/>
                <w:szCs w:val="28"/>
              </w:rPr>
              <w:drawing>
                <wp:inline distT="0" distB="0" distL="0" distR="0" wp14:anchorId="12D04E2F" wp14:editId="5C542C13">
                  <wp:extent cx="1440815" cy="690245"/>
                  <wp:effectExtent l="0" t="0" r="0" b="0"/>
                  <wp:docPr id="4" name="Рисунок 4" descr="рога взрослого оле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рога взрослого оленя"/>
                          <pic:cNvPicPr>
                            <a:picLocks noChangeAspect="1" noChangeArrowheads="1"/>
                          </pic:cNvPicPr>
                        </pic:nvPicPr>
                        <pic:blipFill>
                          <a:blip r:embed="rId23">
                            <a:extLst>
                              <a:ext uri="{28A0092B-C50C-407E-A947-70E740481C1C}">
                                <a14:useLocalDpi xmlns:a14="http://schemas.microsoft.com/office/drawing/2010/main" val="0"/>
                              </a:ext>
                            </a:extLst>
                          </a:blip>
                          <a:srcRect t="26761" r="-6339" b="22536"/>
                          <a:stretch>
                            <a:fillRect/>
                          </a:stretch>
                        </pic:blipFill>
                        <pic:spPr bwMode="auto">
                          <a:xfrm>
                            <a:off x="0" y="0"/>
                            <a:ext cx="1440815" cy="690245"/>
                          </a:xfrm>
                          <a:prstGeom prst="rect">
                            <a:avLst/>
                          </a:prstGeom>
                          <a:noFill/>
                          <a:ln>
                            <a:noFill/>
                          </a:ln>
                        </pic:spPr>
                      </pic:pic>
                    </a:graphicData>
                  </a:graphic>
                </wp:inline>
              </w:drawing>
            </w:r>
          </w:p>
        </w:tc>
      </w:tr>
      <w:tr w:rsidR="008608F3" w:rsidRPr="003679EC" w:rsidTr="00A803CD">
        <w:tc>
          <w:tcPr>
            <w:tcW w:w="2714" w:type="dxa"/>
          </w:tcPr>
          <w:p w:rsidR="008608F3" w:rsidRPr="003679EC" w:rsidRDefault="008608F3" w:rsidP="00A803CD">
            <w:pPr>
              <w:spacing w:after="120" w:line="276" w:lineRule="auto"/>
              <w:ind w:firstLine="709"/>
              <w:jc w:val="center"/>
              <w:rPr>
                <w:sz w:val="28"/>
                <w:szCs w:val="28"/>
              </w:rPr>
            </w:pPr>
            <w:r w:rsidRPr="003679EC">
              <w:rPr>
                <w:sz w:val="28"/>
                <w:szCs w:val="28"/>
              </w:rPr>
              <w:t xml:space="preserve">лапа лисицы </w:t>
            </w:r>
            <w:r w:rsidRPr="003679EC">
              <w:rPr>
                <w:noProof/>
                <w:sz w:val="28"/>
                <w:szCs w:val="28"/>
              </w:rPr>
              <w:drawing>
                <wp:inline distT="0" distB="0" distL="0" distR="0" wp14:anchorId="242BCE4A" wp14:editId="3F95AA40">
                  <wp:extent cx="1431925" cy="1431925"/>
                  <wp:effectExtent l="0" t="0" r="0" b="0"/>
                  <wp:docPr id="3" name="Рисунок 3" descr="лапа лиси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лапа лисицы"/>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inline>
              </w:drawing>
            </w:r>
          </w:p>
        </w:tc>
        <w:tc>
          <w:tcPr>
            <w:tcW w:w="2977" w:type="dxa"/>
          </w:tcPr>
          <w:p w:rsidR="008608F3" w:rsidRPr="003679EC" w:rsidRDefault="008608F3" w:rsidP="00A803CD">
            <w:pPr>
              <w:spacing w:after="120" w:line="276" w:lineRule="auto"/>
              <w:ind w:firstLine="709"/>
              <w:jc w:val="center"/>
              <w:rPr>
                <w:b/>
                <w:sz w:val="28"/>
                <w:szCs w:val="28"/>
              </w:rPr>
            </w:pPr>
            <w:r w:rsidRPr="003679EC">
              <w:rPr>
                <w:sz w:val="28"/>
                <w:szCs w:val="28"/>
              </w:rPr>
              <w:t xml:space="preserve">заячьи ушки </w:t>
            </w:r>
            <w:r w:rsidRPr="003679EC">
              <w:rPr>
                <w:noProof/>
                <w:sz w:val="28"/>
                <w:szCs w:val="28"/>
              </w:rPr>
              <w:drawing>
                <wp:inline distT="0" distB="0" distL="0" distR="0" wp14:anchorId="6BB12A05" wp14:editId="06A5FAAE">
                  <wp:extent cx="1431925" cy="1431925"/>
                  <wp:effectExtent l="0" t="0" r="0" b="0"/>
                  <wp:docPr id="2" name="Рисунок 2" descr="заячьи уш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заячьи ушки"/>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inline>
              </w:drawing>
            </w:r>
          </w:p>
        </w:tc>
        <w:tc>
          <w:tcPr>
            <w:tcW w:w="3665" w:type="dxa"/>
          </w:tcPr>
          <w:p w:rsidR="008608F3" w:rsidRPr="003679EC" w:rsidRDefault="008608F3" w:rsidP="00A803CD">
            <w:pPr>
              <w:spacing w:after="120" w:line="276" w:lineRule="auto"/>
              <w:ind w:firstLine="709"/>
              <w:jc w:val="center"/>
              <w:rPr>
                <w:sz w:val="28"/>
                <w:szCs w:val="28"/>
              </w:rPr>
            </w:pPr>
            <w:r w:rsidRPr="003679EC">
              <w:rPr>
                <w:sz w:val="28"/>
                <w:szCs w:val="28"/>
              </w:rPr>
              <w:t>лягушка</w:t>
            </w:r>
          </w:p>
          <w:p w:rsidR="008608F3" w:rsidRPr="003679EC" w:rsidRDefault="008608F3" w:rsidP="00A803CD">
            <w:pPr>
              <w:spacing w:after="120" w:line="276" w:lineRule="auto"/>
              <w:ind w:firstLine="709"/>
              <w:rPr>
                <w:sz w:val="28"/>
                <w:szCs w:val="28"/>
              </w:rPr>
            </w:pPr>
            <w:r w:rsidRPr="003679EC">
              <w:rPr>
                <w:noProof/>
                <w:sz w:val="28"/>
                <w:szCs w:val="28"/>
              </w:rPr>
              <w:drawing>
                <wp:inline distT="0" distB="0" distL="0" distR="0" wp14:anchorId="288E983D" wp14:editId="01732A64">
                  <wp:extent cx="1354455" cy="1354455"/>
                  <wp:effectExtent l="0" t="0" r="0" b="0"/>
                  <wp:docPr id="1" name="Рисунок 1" descr="лягу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ягушка"/>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54455" cy="1354455"/>
                          </a:xfrm>
                          <a:prstGeom prst="rect">
                            <a:avLst/>
                          </a:prstGeom>
                          <a:noFill/>
                          <a:ln>
                            <a:noFill/>
                          </a:ln>
                        </pic:spPr>
                      </pic:pic>
                    </a:graphicData>
                  </a:graphic>
                </wp:inline>
              </w:drawing>
            </w:r>
          </w:p>
        </w:tc>
      </w:tr>
    </w:tbl>
    <w:p w:rsidR="008608F3" w:rsidRPr="003679EC" w:rsidRDefault="008608F3" w:rsidP="008608F3">
      <w:pPr>
        <w:spacing w:line="276" w:lineRule="auto"/>
        <w:rPr>
          <w:sz w:val="28"/>
          <w:szCs w:val="28"/>
        </w:rPr>
      </w:pPr>
    </w:p>
    <w:p w:rsidR="008608F3" w:rsidRPr="003679EC" w:rsidRDefault="008608F3" w:rsidP="008608F3">
      <w:pPr>
        <w:spacing w:line="276" w:lineRule="auto"/>
        <w:rPr>
          <w:sz w:val="28"/>
          <w:szCs w:val="28"/>
        </w:rPr>
      </w:pPr>
      <w:r w:rsidRPr="003679EC">
        <w:rPr>
          <w:noProof/>
          <w:sz w:val="28"/>
          <w:szCs w:val="28"/>
        </w:rPr>
        <w:drawing>
          <wp:inline distT="0" distB="0" distL="0" distR="0" wp14:anchorId="3A2DE3B8" wp14:editId="0D85D5D3">
            <wp:extent cx="1984375" cy="422910"/>
            <wp:effectExtent l="0" t="0" r="0" b="0"/>
            <wp:docPr id="18" name="Рисунок 18" descr="65141_html_m2f0ecb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65141_html_m2f0ecbb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84375" cy="422910"/>
                    </a:xfrm>
                    <a:prstGeom prst="rect">
                      <a:avLst/>
                    </a:prstGeom>
                    <a:noFill/>
                    <a:ln>
                      <a:noFill/>
                    </a:ln>
                  </pic:spPr>
                </pic:pic>
              </a:graphicData>
            </a:graphic>
          </wp:inline>
        </w:drawing>
      </w:r>
      <w:r w:rsidRPr="003679EC">
        <w:rPr>
          <w:sz w:val="28"/>
          <w:szCs w:val="28"/>
        </w:rPr>
        <w:t xml:space="preserve">                           </w:t>
      </w:r>
      <w:r w:rsidRPr="003679EC">
        <w:rPr>
          <w:noProof/>
          <w:sz w:val="28"/>
          <w:szCs w:val="28"/>
        </w:rPr>
        <w:drawing>
          <wp:inline distT="0" distB="0" distL="0" distR="0" wp14:anchorId="6268C5A2" wp14:editId="6872CAB7">
            <wp:extent cx="2242820" cy="457200"/>
            <wp:effectExtent l="0" t="0" r="5080" b="0"/>
            <wp:docPr id="17" name="Рисунок 17" descr="http://znanie.podelise.ru/tw_files2/urls_250/66/d-65141/65141_html_m2ba23e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znanie.podelise.ru/tw_files2/urls_250/66/d-65141/65141_html_m2ba23ecf.pn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242820" cy="457200"/>
                    </a:xfrm>
                    <a:prstGeom prst="rect">
                      <a:avLst/>
                    </a:prstGeom>
                    <a:noFill/>
                    <a:ln>
                      <a:noFill/>
                    </a:ln>
                  </pic:spPr>
                </pic:pic>
              </a:graphicData>
            </a:graphic>
          </wp:inline>
        </w:drawing>
      </w:r>
      <w:r w:rsidRPr="003679EC">
        <w:rPr>
          <w:color w:val="000000"/>
          <w:sz w:val="28"/>
          <w:szCs w:val="28"/>
        </w:rPr>
        <w:br/>
      </w:r>
      <w:r w:rsidRPr="003679EC">
        <w:rPr>
          <w:color w:val="000000"/>
          <w:sz w:val="28"/>
          <w:szCs w:val="28"/>
          <w:shd w:val="clear" w:color="auto" w:fill="FFFFFF"/>
        </w:rPr>
        <w:t>«Щучьи зубы»                                                   «Лапки молодого зайца»</w:t>
      </w:r>
      <w:r w:rsidRPr="003679EC">
        <w:rPr>
          <w:color w:val="000000"/>
          <w:sz w:val="28"/>
          <w:szCs w:val="28"/>
        </w:rPr>
        <w:br/>
      </w:r>
      <w:r w:rsidRPr="003679EC">
        <w:rPr>
          <w:noProof/>
          <w:sz w:val="28"/>
          <w:szCs w:val="28"/>
        </w:rPr>
        <w:drawing>
          <wp:inline distT="0" distB="0" distL="0" distR="0" wp14:anchorId="16D7B9C8" wp14:editId="6CFEE553">
            <wp:extent cx="1975485" cy="370840"/>
            <wp:effectExtent l="0" t="0" r="5715" b="0"/>
            <wp:docPr id="16" name="Рисунок 16" descr="65141_html_ma6a9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65141_html_ma6a931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75485" cy="370840"/>
                    </a:xfrm>
                    <a:prstGeom prst="rect">
                      <a:avLst/>
                    </a:prstGeom>
                    <a:noFill/>
                    <a:ln>
                      <a:noFill/>
                    </a:ln>
                  </pic:spPr>
                </pic:pic>
              </a:graphicData>
            </a:graphic>
          </wp:inline>
        </w:drawing>
      </w:r>
      <w:r w:rsidRPr="003679EC">
        <w:rPr>
          <w:sz w:val="28"/>
          <w:szCs w:val="28"/>
        </w:rPr>
        <w:t xml:space="preserve">                          </w:t>
      </w:r>
      <w:r w:rsidRPr="003679EC">
        <w:rPr>
          <w:noProof/>
          <w:sz w:val="28"/>
          <w:szCs w:val="28"/>
        </w:rPr>
        <w:drawing>
          <wp:inline distT="0" distB="0" distL="0" distR="0" wp14:anchorId="09B09FC9" wp14:editId="57EE9498">
            <wp:extent cx="2096135" cy="276225"/>
            <wp:effectExtent l="0" t="0" r="0" b="9525"/>
            <wp:docPr id="15" name="Рисунок 15" descr="65141_html_52f79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65141_html_52f79e3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96135" cy="276225"/>
                    </a:xfrm>
                    <a:prstGeom prst="rect">
                      <a:avLst/>
                    </a:prstGeom>
                    <a:noFill/>
                    <a:ln>
                      <a:noFill/>
                    </a:ln>
                  </pic:spPr>
                </pic:pic>
              </a:graphicData>
            </a:graphic>
          </wp:inline>
        </w:drawing>
      </w:r>
      <w:r w:rsidRPr="003679EC">
        <w:rPr>
          <w:color w:val="000000"/>
          <w:sz w:val="28"/>
          <w:szCs w:val="28"/>
        </w:rPr>
        <w:br/>
      </w:r>
      <w:r w:rsidRPr="003679EC">
        <w:rPr>
          <w:color w:val="000000"/>
          <w:sz w:val="28"/>
          <w:szCs w:val="28"/>
          <w:shd w:val="clear" w:color="auto" w:fill="FFFFFF"/>
        </w:rPr>
        <w:t>«Волны»                                                                «Нарты»</w:t>
      </w:r>
      <w:r w:rsidRPr="003679EC">
        <w:rPr>
          <w:color w:val="000000"/>
          <w:sz w:val="28"/>
          <w:szCs w:val="28"/>
        </w:rPr>
        <w:br/>
      </w:r>
      <w:r w:rsidRPr="003679EC">
        <w:rPr>
          <w:noProof/>
          <w:sz w:val="28"/>
          <w:szCs w:val="28"/>
        </w:rPr>
        <w:drawing>
          <wp:inline distT="0" distB="0" distL="0" distR="0" wp14:anchorId="76C77C5C" wp14:editId="5DFAB9E6">
            <wp:extent cx="2259965" cy="690245"/>
            <wp:effectExtent l="0" t="0" r="6985" b="0"/>
            <wp:docPr id="14" name="Рисунок 14" descr="http://znanie.podelise.ru/tw_files2/urls_250/66/d-65141/65141_html_6f7453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znanie.podelise.ru/tw_files2/urls_250/66/d-65141/65141_html_6f74536c.png"/>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2259965" cy="690245"/>
                    </a:xfrm>
                    <a:prstGeom prst="rect">
                      <a:avLst/>
                    </a:prstGeom>
                    <a:noFill/>
                    <a:ln>
                      <a:noFill/>
                    </a:ln>
                  </pic:spPr>
                </pic:pic>
              </a:graphicData>
            </a:graphic>
          </wp:inline>
        </w:drawing>
      </w:r>
      <w:r w:rsidRPr="003679EC">
        <w:rPr>
          <w:sz w:val="28"/>
          <w:szCs w:val="28"/>
        </w:rPr>
        <w:t xml:space="preserve">                   </w:t>
      </w:r>
      <w:r w:rsidRPr="003679EC">
        <w:rPr>
          <w:noProof/>
          <w:sz w:val="28"/>
          <w:szCs w:val="28"/>
        </w:rPr>
        <w:drawing>
          <wp:inline distT="0" distB="0" distL="0" distR="0" wp14:anchorId="76BA9CB8" wp14:editId="701B3BD2">
            <wp:extent cx="2139315" cy="603885"/>
            <wp:effectExtent l="0" t="0" r="0" b="5715"/>
            <wp:docPr id="13" name="Рисунок 13" descr="http://znanie.podelise.ru/tw_files2/urls_250/66/d-65141/65141_html_7aeccb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znanie.podelise.ru/tw_files2/urls_250/66/d-65141/65141_html_7aeccbc7.png"/>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2139315" cy="603885"/>
                    </a:xfrm>
                    <a:prstGeom prst="rect">
                      <a:avLst/>
                    </a:prstGeom>
                    <a:noFill/>
                    <a:ln>
                      <a:noFill/>
                    </a:ln>
                  </pic:spPr>
                </pic:pic>
              </a:graphicData>
            </a:graphic>
          </wp:inline>
        </w:drawing>
      </w:r>
      <w:r w:rsidRPr="003679EC">
        <w:rPr>
          <w:sz w:val="28"/>
          <w:szCs w:val="28"/>
        </w:rPr>
        <w:t>«</w:t>
      </w:r>
      <w:r w:rsidRPr="003679EC">
        <w:rPr>
          <w:color w:val="000000"/>
          <w:sz w:val="28"/>
          <w:szCs w:val="28"/>
          <w:shd w:val="clear" w:color="auto" w:fill="FFFFFF"/>
        </w:rPr>
        <w:t>Березовая ветка»                                                «Крест»</w:t>
      </w:r>
    </w:p>
    <w:p w:rsidR="008608F3" w:rsidRPr="003679EC" w:rsidRDefault="008608F3" w:rsidP="002D19EA">
      <w:pPr>
        <w:spacing w:after="120"/>
        <w:ind w:firstLine="709"/>
        <w:jc w:val="both"/>
        <w:rPr>
          <w:sz w:val="28"/>
          <w:szCs w:val="28"/>
        </w:rPr>
      </w:pPr>
    </w:p>
    <w:sectPr w:rsidR="008608F3" w:rsidRPr="003679E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050" w:rsidRDefault="00D76050" w:rsidP="00E36176">
      <w:r>
        <w:separator/>
      </w:r>
    </w:p>
  </w:endnote>
  <w:endnote w:type="continuationSeparator" w:id="0">
    <w:p w:rsidR="00D76050" w:rsidRDefault="00D76050" w:rsidP="00E3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782613"/>
      <w:docPartObj>
        <w:docPartGallery w:val="Page Numbers (Bottom of Page)"/>
        <w:docPartUnique/>
      </w:docPartObj>
    </w:sdtPr>
    <w:sdtEndPr/>
    <w:sdtContent>
      <w:p w:rsidR="00E36176" w:rsidRDefault="00E36176">
        <w:pPr>
          <w:pStyle w:val="aa"/>
          <w:jc w:val="right"/>
        </w:pPr>
        <w:r>
          <w:fldChar w:fldCharType="begin"/>
        </w:r>
        <w:r>
          <w:instrText>PAGE   \* MERGEFORMAT</w:instrText>
        </w:r>
        <w:r>
          <w:fldChar w:fldCharType="separate"/>
        </w:r>
        <w:r w:rsidR="002C399B">
          <w:rPr>
            <w:noProof/>
          </w:rPr>
          <w:t>3</w:t>
        </w:r>
        <w:r>
          <w:fldChar w:fldCharType="end"/>
        </w:r>
      </w:p>
    </w:sdtContent>
  </w:sdt>
  <w:p w:rsidR="00E36176" w:rsidRDefault="00E3617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050" w:rsidRDefault="00D76050" w:rsidP="00E36176">
      <w:r>
        <w:separator/>
      </w:r>
    </w:p>
  </w:footnote>
  <w:footnote w:type="continuationSeparator" w:id="0">
    <w:p w:rsidR="00D76050" w:rsidRDefault="00D76050" w:rsidP="00E36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82606"/>
    <w:multiLevelType w:val="multilevel"/>
    <w:tmpl w:val="DD9C3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5BD"/>
    <w:rsid w:val="000539B2"/>
    <w:rsid w:val="00086E72"/>
    <w:rsid w:val="00136B53"/>
    <w:rsid w:val="001B11FC"/>
    <w:rsid w:val="00211465"/>
    <w:rsid w:val="00274C41"/>
    <w:rsid w:val="002760B1"/>
    <w:rsid w:val="002A33F7"/>
    <w:rsid w:val="002C399B"/>
    <w:rsid w:val="002D19EA"/>
    <w:rsid w:val="002E63DB"/>
    <w:rsid w:val="003141F0"/>
    <w:rsid w:val="003570C0"/>
    <w:rsid w:val="003679EC"/>
    <w:rsid w:val="003743B1"/>
    <w:rsid w:val="003833C2"/>
    <w:rsid w:val="00400892"/>
    <w:rsid w:val="004A5C65"/>
    <w:rsid w:val="004B25BD"/>
    <w:rsid w:val="005753F1"/>
    <w:rsid w:val="005B7BEB"/>
    <w:rsid w:val="006402FF"/>
    <w:rsid w:val="00646237"/>
    <w:rsid w:val="0064741F"/>
    <w:rsid w:val="006D055A"/>
    <w:rsid w:val="0076597A"/>
    <w:rsid w:val="00783B00"/>
    <w:rsid w:val="007C2885"/>
    <w:rsid w:val="008608F3"/>
    <w:rsid w:val="00895CD9"/>
    <w:rsid w:val="008B736F"/>
    <w:rsid w:val="008F49E7"/>
    <w:rsid w:val="008F6B91"/>
    <w:rsid w:val="00966228"/>
    <w:rsid w:val="0098316A"/>
    <w:rsid w:val="009871DB"/>
    <w:rsid w:val="00A220D2"/>
    <w:rsid w:val="00AB131E"/>
    <w:rsid w:val="00AC5F64"/>
    <w:rsid w:val="00BE6E9D"/>
    <w:rsid w:val="00C32B3A"/>
    <w:rsid w:val="00C95F78"/>
    <w:rsid w:val="00CB2AC4"/>
    <w:rsid w:val="00CC7744"/>
    <w:rsid w:val="00D0770E"/>
    <w:rsid w:val="00D1070B"/>
    <w:rsid w:val="00D76050"/>
    <w:rsid w:val="00D83986"/>
    <w:rsid w:val="00DA4AC6"/>
    <w:rsid w:val="00DC507B"/>
    <w:rsid w:val="00DF1D4F"/>
    <w:rsid w:val="00E36176"/>
    <w:rsid w:val="00ED0FC0"/>
    <w:rsid w:val="00FB7419"/>
    <w:rsid w:val="00FD3760"/>
    <w:rsid w:val="00FF3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AC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0089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AC6"/>
    <w:rPr>
      <w:rFonts w:ascii="Tahoma" w:hAnsi="Tahoma" w:cs="Tahoma"/>
      <w:sz w:val="16"/>
      <w:szCs w:val="16"/>
    </w:rPr>
  </w:style>
  <w:style w:type="character" w:customStyle="1" w:styleId="a4">
    <w:name w:val="Текст выноски Знак"/>
    <w:basedOn w:val="a0"/>
    <w:link w:val="a3"/>
    <w:uiPriority w:val="99"/>
    <w:semiHidden/>
    <w:rsid w:val="00DA4AC6"/>
    <w:rPr>
      <w:rFonts w:ascii="Tahoma" w:eastAsia="Times New Roman" w:hAnsi="Tahoma" w:cs="Tahoma"/>
      <w:sz w:val="16"/>
      <w:szCs w:val="16"/>
      <w:lang w:eastAsia="ru-RU"/>
    </w:rPr>
  </w:style>
  <w:style w:type="character" w:styleId="a5">
    <w:name w:val="Hyperlink"/>
    <w:basedOn w:val="a0"/>
    <w:rsid w:val="008B736F"/>
    <w:rPr>
      <w:color w:val="0000FF"/>
      <w:u w:val="single"/>
    </w:rPr>
  </w:style>
  <w:style w:type="character" w:styleId="a6">
    <w:name w:val="Emphasis"/>
    <w:basedOn w:val="a0"/>
    <w:uiPriority w:val="20"/>
    <w:qFormat/>
    <w:rsid w:val="005B7BEB"/>
    <w:rPr>
      <w:i/>
      <w:iCs/>
    </w:rPr>
  </w:style>
  <w:style w:type="character" w:customStyle="1" w:styleId="10">
    <w:name w:val="Заголовок 1 Знак"/>
    <w:basedOn w:val="a0"/>
    <w:link w:val="1"/>
    <w:uiPriority w:val="9"/>
    <w:rsid w:val="00400892"/>
    <w:rPr>
      <w:rFonts w:ascii="Times New Roman" w:eastAsia="Times New Roman" w:hAnsi="Times New Roman" w:cs="Times New Roman"/>
      <w:b/>
      <w:bCs/>
      <w:kern w:val="36"/>
      <w:sz w:val="48"/>
      <w:szCs w:val="48"/>
      <w:lang w:eastAsia="ru-RU"/>
    </w:rPr>
  </w:style>
  <w:style w:type="paragraph" w:styleId="a7">
    <w:name w:val="Normal (Web)"/>
    <w:basedOn w:val="a"/>
    <w:uiPriority w:val="99"/>
    <w:unhideWhenUsed/>
    <w:rsid w:val="00400892"/>
    <w:pPr>
      <w:spacing w:before="100" w:beforeAutospacing="1" w:after="100" w:afterAutospacing="1"/>
    </w:pPr>
  </w:style>
  <w:style w:type="character" w:customStyle="1" w:styleId="apple-converted-space">
    <w:name w:val="apple-converted-space"/>
    <w:basedOn w:val="a0"/>
    <w:rsid w:val="00895CD9"/>
  </w:style>
  <w:style w:type="paragraph" w:styleId="a8">
    <w:name w:val="header"/>
    <w:basedOn w:val="a"/>
    <w:link w:val="a9"/>
    <w:uiPriority w:val="99"/>
    <w:unhideWhenUsed/>
    <w:rsid w:val="00E36176"/>
    <w:pPr>
      <w:tabs>
        <w:tab w:val="center" w:pos="4677"/>
        <w:tab w:val="right" w:pos="9355"/>
      </w:tabs>
    </w:pPr>
  </w:style>
  <w:style w:type="character" w:customStyle="1" w:styleId="a9">
    <w:name w:val="Верхний колонтитул Знак"/>
    <w:basedOn w:val="a0"/>
    <w:link w:val="a8"/>
    <w:uiPriority w:val="99"/>
    <w:rsid w:val="00E3617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36176"/>
    <w:pPr>
      <w:tabs>
        <w:tab w:val="center" w:pos="4677"/>
        <w:tab w:val="right" w:pos="9355"/>
      </w:tabs>
    </w:pPr>
  </w:style>
  <w:style w:type="character" w:customStyle="1" w:styleId="ab">
    <w:name w:val="Нижний колонтитул Знак"/>
    <w:basedOn w:val="a0"/>
    <w:link w:val="aa"/>
    <w:uiPriority w:val="99"/>
    <w:rsid w:val="00E36176"/>
    <w:rPr>
      <w:rFonts w:ascii="Times New Roman" w:eastAsia="Times New Roman" w:hAnsi="Times New Roman" w:cs="Times New Roman"/>
      <w:sz w:val="24"/>
      <w:szCs w:val="24"/>
      <w:lang w:eastAsia="ru-RU"/>
    </w:rPr>
  </w:style>
  <w:style w:type="character" w:styleId="ac">
    <w:name w:val="FollowedHyperlink"/>
    <w:basedOn w:val="a0"/>
    <w:uiPriority w:val="99"/>
    <w:semiHidden/>
    <w:unhideWhenUsed/>
    <w:rsid w:val="00FF3B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AC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0089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AC6"/>
    <w:rPr>
      <w:rFonts w:ascii="Tahoma" w:hAnsi="Tahoma" w:cs="Tahoma"/>
      <w:sz w:val="16"/>
      <w:szCs w:val="16"/>
    </w:rPr>
  </w:style>
  <w:style w:type="character" w:customStyle="1" w:styleId="a4">
    <w:name w:val="Текст выноски Знак"/>
    <w:basedOn w:val="a0"/>
    <w:link w:val="a3"/>
    <w:uiPriority w:val="99"/>
    <w:semiHidden/>
    <w:rsid w:val="00DA4AC6"/>
    <w:rPr>
      <w:rFonts w:ascii="Tahoma" w:eastAsia="Times New Roman" w:hAnsi="Tahoma" w:cs="Tahoma"/>
      <w:sz w:val="16"/>
      <w:szCs w:val="16"/>
      <w:lang w:eastAsia="ru-RU"/>
    </w:rPr>
  </w:style>
  <w:style w:type="character" w:styleId="a5">
    <w:name w:val="Hyperlink"/>
    <w:basedOn w:val="a0"/>
    <w:rsid w:val="008B736F"/>
    <w:rPr>
      <w:color w:val="0000FF"/>
      <w:u w:val="single"/>
    </w:rPr>
  </w:style>
  <w:style w:type="character" w:styleId="a6">
    <w:name w:val="Emphasis"/>
    <w:basedOn w:val="a0"/>
    <w:uiPriority w:val="20"/>
    <w:qFormat/>
    <w:rsid w:val="005B7BEB"/>
    <w:rPr>
      <w:i/>
      <w:iCs/>
    </w:rPr>
  </w:style>
  <w:style w:type="character" w:customStyle="1" w:styleId="10">
    <w:name w:val="Заголовок 1 Знак"/>
    <w:basedOn w:val="a0"/>
    <w:link w:val="1"/>
    <w:uiPriority w:val="9"/>
    <w:rsid w:val="00400892"/>
    <w:rPr>
      <w:rFonts w:ascii="Times New Roman" w:eastAsia="Times New Roman" w:hAnsi="Times New Roman" w:cs="Times New Roman"/>
      <w:b/>
      <w:bCs/>
      <w:kern w:val="36"/>
      <w:sz w:val="48"/>
      <w:szCs w:val="48"/>
      <w:lang w:eastAsia="ru-RU"/>
    </w:rPr>
  </w:style>
  <w:style w:type="paragraph" w:styleId="a7">
    <w:name w:val="Normal (Web)"/>
    <w:basedOn w:val="a"/>
    <w:uiPriority w:val="99"/>
    <w:unhideWhenUsed/>
    <w:rsid w:val="00400892"/>
    <w:pPr>
      <w:spacing w:before="100" w:beforeAutospacing="1" w:after="100" w:afterAutospacing="1"/>
    </w:pPr>
  </w:style>
  <w:style w:type="character" w:customStyle="1" w:styleId="apple-converted-space">
    <w:name w:val="apple-converted-space"/>
    <w:basedOn w:val="a0"/>
    <w:rsid w:val="00895CD9"/>
  </w:style>
  <w:style w:type="paragraph" w:styleId="a8">
    <w:name w:val="header"/>
    <w:basedOn w:val="a"/>
    <w:link w:val="a9"/>
    <w:uiPriority w:val="99"/>
    <w:unhideWhenUsed/>
    <w:rsid w:val="00E36176"/>
    <w:pPr>
      <w:tabs>
        <w:tab w:val="center" w:pos="4677"/>
        <w:tab w:val="right" w:pos="9355"/>
      </w:tabs>
    </w:pPr>
  </w:style>
  <w:style w:type="character" w:customStyle="1" w:styleId="a9">
    <w:name w:val="Верхний колонтитул Знак"/>
    <w:basedOn w:val="a0"/>
    <w:link w:val="a8"/>
    <w:uiPriority w:val="99"/>
    <w:rsid w:val="00E3617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36176"/>
    <w:pPr>
      <w:tabs>
        <w:tab w:val="center" w:pos="4677"/>
        <w:tab w:val="right" w:pos="9355"/>
      </w:tabs>
    </w:pPr>
  </w:style>
  <w:style w:type="character" w:customStyle="1" w:styleId="ab">
    <w:name w:val="Нижний колонтитул Знак"/>
    <w:basedOn w:val="a0"/>
    <w:link w:val="aa"/>
    <w:uiPriority w:val="99"/>
    <w:rsid w:val="00E36176"/>
    <w:rPr>
      <w:rFonts w:ascii="Times New Roman" w:eastAsia="Times New Roman" w:hAnsi="Times New Roman" w:cs="Times New Roman"/>
      <w:sz w:val="24"/>
      <w:szCs w:val="24"/>
      <w:lang w:eastAsia="ru-RU"/>
    </w:rPr>
  </w:style>
  <w:style w:type="character" w:styleId="ac">
    <w:name w:val="FollowedHyperlink"/>
    <w:basedOn w:val="a0"/>
    <w:uiPriority w:val="99"/>
    <w:semiHidden/>
    <w:unhideWhenUsed/>
    <w:rsid w:val="00FF3B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246631">
      <w:bodyDiv w:val="1"/>
      <w:marLeft w:val="0"/>
      <w:marRight w:val="0"/>
      <w:marTop w:val="0"/>
      <w:marBottom w:val="0"/>
      <w:divBdr>
        <w:top w:val="none" w:sz="0" w:space="0" w:color="auto"/>
        <w:left w:val="none" w:sz="0" w:space="0" w:color="auto"/>
        <w:bottom w:val="none" w:sz="0" w:space="0" w:color="auto"/>
        <w:right w:val="none" w:sz="0" w:space="0" w:color="auto"/>
      </w:divBdr>
    </w:div>
    <w:div w:id="1101491241">
      <w:bodyDiv w:val="1"/>
      <w:marLeft w:val="0"/>
      <w:marRight w:val="0"/>
      <w:marTop w:val="0"/>
      <w:marBottom w:val="0"/>
      <w:divBdr>
        <w:top w:val="none" w:sz="0" w:space="0" w:color="auto"/>
        <w:left w:val="none" w:sz="0" w:space="0" w:color="auto"/>
        <w:bottom w:val="none" w:sz="0" w:space="0" w:color="auto"/>
        <w:right w:val="none" w:sz="0" w:space="0" w:color="auto"/>
      </w:divBdr>
    </w:div>
    <w:div w:id="130207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9C%D0%B0%D1%82%D0%B5%D1%80%D0%B8%D0%B0%D0%BB%D1%8C%D0%BD%D0%BE%D0%B5" TargetMode="External"/><Relationship Id="rId18" Type="http://schemas.openxmlformats.org/officeDocument/2006/relationships/image" Target="media/image4.jpe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image" Target="media/image18.png"/><Relationship Id="rId7" Type="http://schemas.openxmlformats.org/officeDocument/2006/relationships/footnotes" Target="footnotes.xml"/><Relationship Id="rId12" Type="http://schemas.openxmlformats.org/officeDocument/2006/relationships/hyperlink" Target="http://ru.wikipedia.org/wiki/%D0%9E%D0%B1%D1%8B%D0%B4%D0%B5%D0%BD%D0%BD%D0%BE%D0%B5_%D0%B7%D0%BD%D0%B0%D0%BD%D0%B8%D0%B5" TargetMode="External"/><Relationship Id="rId17" Type="http://schemas.openxmlformats.org/officeDocument/2006/relationships/image" Target="media/image3.jpeg"/><Relationship Id="rId25" Type="http://schemas.openxmlformats.org/officeDocument/2006/relationships/image" Target="media/image11.jpeg"/><Relationship Id="rId33" Type="http://schemas.openxmlformats.org/officeDocument/2006/relationships/image" Target="http://znanie.podelise.ru/tw_files2/urls_250/66/d-65141/65141_html_6f74536c.png"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image" Target="http://znanie.podelise.ru/tw_files2/urls_250/66/d-65141/65141_html_m2ba23ecf.p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B%D0%B0%D1%82%D0%B8%D0%BD%D1%81%D0%BA%D0%B8%D0%B9_%D1%8F%D0%B7%D1%8B%D0%BA" TargetMode="External"/><Relationship Id="rId24" Type="http://schemas.openxmlformats.org/officeDocument/2006/relationships/image" Target="media/image10.jpeg"/><Relationship Id="rId32" Type="http://schemas.openxmlformats.org/officeDocument/2006/relationships/image" Target="media/image17.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image" Target="media/image9.jpeg"/><Relationship Id="rId28" Type="http://schemas.openxmlformats.org/officeDocument/2006/relationships/image" Target="media/image14.png"/><Relationship Id="rId36" Type="http://schemas.openxmlformats.org/officeDocument/2006/relationships/fontTable" Target="fontTable.xml"/><Relationship Id="rId10" Type="http://schemas.openxmlformats.org/officeDocument/2006/relationships/hyperlink" Target="http://ru.wikipedia.org/wiki/%D0%90%D0%BD%D0%B3%D0%BB%D0%B8%D0%B9%D1%81%D0%BA%D0%B8%D0%B9_%D1%8F%D0%B7%D1%8B%D0%BA" TargetMode="External"/><Relationship Id="rId19" Type="http://schemas.openxmlformats.org/officeDocument/2006/relationships/image" Target="media/image5.jpeg"/><Relationship Id="rId31" Type="http://schemas.openxmlformats.org/officeDocument/2006/relationships/image" Target="media/image16.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ru.wikipedia.org/wiki/%D0%94%D1%83%D1%85_(%D1%84%D0%B8%D0%BB%D0%BE%D1%81%D0%BE%D1%84%D0%B8%D1%8F)" TargetMode="External"/><Relationship Id="rId22" Type="http://schemas.openxmlformats.org/officeDocument/2006/relationships/image" Target="media/image8.jpeg"/><Relationship Id="rId27" Type="http://schemas.openxmlformats.org/officeDocument/2006/relationships/image" Target="media/image13.png"/><Relationship Id="rId30" Type="http://schemas.openxmlformats.org/officeDocument/2006/relationships/image" Target="media/image15.jpeg"/><Relationship Id="rId35" Type="http://schemas.openxmlformats.org/officeDocument/2006/relationships/image" Target="http://znanie.podelise.ru/tw_files2/urls_250/66/d-65141/65141_html_7aeccbc7.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1C851-7652-40F1-AFEE-F29CA1B9B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3436</TotalTime>
  <Pages>1</Pages>
  <Words>1783</Words>
  <Characters>10168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Мамаша</dc:creator>
  <cp:keywords/>
  <dc:description/>
  <cp:lastModifiedBy>Домашний</cp:lastModifiedBy>
  <cp:revision>22</cp:revision>
  <cp:lastPrinted>2013-11-11T18:18:00Z</cp:lastPrinted>
  <dcterms:created xsi:type="dcterms:W3CDTF">2013-11-09T16:57:00Z</dcterms:created>
  <dcterms:modified xsi:type="dcterms:W3CDTF">2020-11-02T04:47:00Z</dcterms:modified>
</cp:coreProperties>
</file>