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F4" w:rsidRPr="0076431C" w:rsidRDefault="0076431C" w:rsidP="0076431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6431C">
        <w:rPr>
          <w:rFonts w:ascii="Times New Roman" w:hAnsi="Times New Roman" w:cs="Times New Roman"/>
          <w:b/>
          <w:sz w:val="44"/>
          <w:szCs w:val="44"/>
        </w:rPr>
        <w:t>Аннотация к дополнительным общеобразовательным общеразвивающим программам на 202</w:t>
      </w:r>
      <w:r>
        <w:rPr>
          <w:rFonts w:ascii="Times New Roman" w:hAnsi="Times New Roman" w:cs="Times New Roman"/>
          <w:b/>
          <w:sz w:val="44"/>
          <w:szCs w:val="44"/>
        </w:rPr>
        <w:t>2</w:t>
      </w:r>
      <w:r w:rsidRPr="0076431C">
        <w:rPr>
          <w:rFonts w:ascii="Times New Roman" w:hAnsi="Times New Roman" w:cs="Times New Roman"/>
          <w:b/>
          <w:sz w:val="44"/>
          <w:szCs w:val="44"/>
        </w:rPr>
        <w:t>-202</w:t>
      </w:r>
      <w:r>
        <w:rPr>
          <w:rFonts w:ascii="Times New Roman" w:hAnsi="Times New Roman" w:cs="Times New Roman"/>
          <w:b/>
          <w:sz w:val="44"/>
          <w:szCs w:val="44"/>
        </w:rPr>
        <w:t>3</w:t>
      </w:r>
      <w:bookmarkStart w:id="0" w:name="_GoBack"/>
      <w:bookmarkEnd w:id="0"/>
      <w:r w:rsidRPr="0076431C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tbl>
      <w:tblPr>
        <w:tblW w:w="154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7"/>
        <w:gridCol w:w="2563"/>
        <w:gridCol w:w="1843"/>
        <w:gridCol w:w="850"/>
        <w:gridCol w:w="851"/>
        <w:gridCol w:w="3969"/>
        <w:gridCol w:w="4819"/>
      </w:tblGrid>
      <w:tr w:rsidR="0076431C" w:rsidRPr="0076431C" w:rsidTr="00890FEE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ind w:left="-137" w:right="-1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программы, вид, автор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Ф.И.О. педагога, 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реализую-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щего</w:t>
            </w:r>
            <w:proofErr w:type="spellEnd"/>
            <w:proofErr w:type="gramEnd"/>
            <w:r w:rsidRPr="00764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программу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 реализации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764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детей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Методическое обеспечение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Особенности программы</w:t>
            </w:r>
          </w:p>
        </w:tc>
      </w:tr>
      <w:tr w:rsidR="0076431C" w:rsidRPr="0076431C" w:rsidTr="00890FEE">
        <w:tc>
          <w:tcPr>
            <w:tcW w:w="154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Художественная направленность</w:t>
            </w:r>
          </w:p>
        </w:tc>
      </w:tr>
      <w:tr w:rsidR="0076431C" w:rsidRPr="0076431C" w:rsidTr="00890FEE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Дополнительная общеобразовательная общеразвивающая программа «Пластилиновый мир»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(ПФДО)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Мальцева Л.Н.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6-14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1.Иванова М.А. Весёлый пластилин. М:  «АСТ – ПРСС» , 2006. - 111 с.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2.Косминская В.Б.,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Халезова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И.Б. Основы изобразительного искусства. М:  «Просвещение» 1981.-129 с.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3.Конышева Н.М. Лепка в начальных классах. М.: «Просвещение». 1985.-79 с.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4.Федотов П.Я. Послушная глина. Основы художественного ремесла. М: «АСТ - Пресс», 1999.-199с.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 Методические пособия и литература на электронных носителях, Интернет-ресурсы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keepNext/>
              <w:numPr>
                <w:ilvl w:val="2"/>
                <w:numId w:val="0"/>
              </w:numPr>
              <w:suppressAutoHyphens/>
              <w:snapToGrid w:val="0"/>
              <w:spacing w:after="0" w:line="240" w:lineRule="auto"/>
              <w:ind w:left="34" w:hanging="34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и активизация творческих способностей детей в работе с пластическими материалами, через освоение такого вида искусства, как «Мелкая пластика».</w:t>
            </w:r>
          </w:p>
          <w:p w:rsidR="0076431C" w:rsidRPr="0076431C" w:rsidRDefault="0076431C" w:rsidP="0076431C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Работа детей и подростков на занятиях с пластическим материалом (глина, пластилин, пластик) – это не только освоение приемов данного вида искусства, но и духовное развитие, развитие пространственного воображения детей, мышления, творческой фантазии, развивается гибкость кистей рук и мелкая моторика, а также глазомер.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6431C" w:rsidRPr="0076431C" w:rsidTr="00890FEE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Дополнительная общеобразовательная общеразвивающая программа «Удивительный мир лепки»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6-14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numPr>
                <w:ilvl w:val="0"/>
                <w:numId w:val="26"/>
              </w:numPr>
              <w:tabs>
                <w:tab w:val="left" w:pos="317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Бажов Т.П. Уральские сказы. Москва. АНГСТРЕМ 1992.-123 с.</w:t>
            </w:r>
          </w:p>
          <w:p w:rsidR="0076431C" w:rsidRPr="0076431C" w:rsidRDefault="0076431C" w:rsidP="0076431C">
            <w:pPr>
              <w:numPr>
                <w:ilvl w:val="0"/>
                <w:numId w:val="26"/>
              </w:numPr>
              <w:tabs>
                <w:tab w:val="left" w:pos="317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Горичева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Сказку сделаем из глины, теста, снега, пластилина. Ярославль «Академия К» 1998.- 189 с.</w:t>
            </w:r>
          </w:p>
          <w:p w:rsidR="0076431C" w:rsidRPr="0076431C" w:rsidRDefault="0076431C" w:rsidP="0076431C">
            <w:pPr>
              <w:numPr>
                <w:ilvl w:val="0"/>
                <w:numId w:val="26"/>
              </w:numPr>
              <w:tabs>
                <w:tab w:val="left" w:pos="317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Зимина М.Я. Учимся лепить и рисовать. Санкт- Петербург «Кристалл», 1997.-221с.</w:t>
            </w:r>
          </w:p>
          <w:p w:rsidR="0076431C" w:rsidRPr="0076431C" w:rsidRDefault="0076431C" w:rsidP="0076431C">
            <w:pPr>
              <w:numPr>
                <w:ilvl w:val="0"/>
                <w:numId w:val="26"/>
              </w:numPr>
              <w:tabs>
                <w:tab w:val="left" w:pos="317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Каабак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JI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Бабочки мира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П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 ред. В.А. Володина - М;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Аванта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+, 2001.-184 с.</w:t>
            </w:r>
          </w:p>
          <w:p w:rsidR="0076431C" w:rsidRPr="0076431C" w:rsidRDefault="0076431C" w:rsidP="0076431C">
            <w:pPr>
              <w:numPr>
                <w:ilvl w:val="0"/>
                <w:numId w:val="26"/>
              </w:numPr>
              <w:tabs>
                <w:tab w:val="left" w:pos="317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Карлсон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 Научитесь лепить фигурки людей. Мн.: ООО «Попурри», 2004 г. – 128 с.: ил.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Мелкая пластика – древнее искусство. На протяжении всей истории она была неразрывно связана с бытом человека, выражала его эстетические вкусы, его мировоззрение. Содержание программы направлено на раскрытие  творческих способностей, приобщает их к искусству, 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культуре, а также организовывает увлекательный досуг в процессе практической деятельности учащихся с пластическими материалами.</w:t>
            </w:r>
          </w:p>
          <w:p w:rsidR="0076431C" w:rsidRPr="0076431C" w:rsidRDefault="0076431C" w:rsidP="0076431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Новизна программы состоит в возможности совмещения процесса обучения с практикой изготовления изделий из разнообразных материалов данного вида искусства.</w:t>
            </w:r>
          </w:p>
        </w:tc>
      </w:tr>
      <w:tr w:rsidR="0076431C" w:rsidRPr="0076431C" w:rsidTr="00890FEE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Дополнительная общеобразовательная общеразвивающая программа «Мир вокального искусства»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(ПФДО)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Битчина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6-15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 w:rsidRPr="0076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. </w:t>
            </w: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Андрианова Н.З. Особенности методики преподавания эстрадного пения. Научно-методическая разработка. – М.: 1999.- 84 с.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Pr="0076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. </w:t>
            </w: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Васильев В.Н. «Утомление и восстановление сил». М.-1994.-45 с.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Pr="0076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. 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Голубев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П.В. Советы молодым педагогам-вокалистам. - М.: Государственное музыкальное издательство, 1963.- 106 с.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  <w:r w:rsidRPr="0076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Домогацкая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И. Е. Программа по предмету «Развитие музыкальных способностей детей и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здоровьесберегающие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технологии каждый день» М., 2007.-67 с.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Программа направлена на формирование у учащихся исполнительских вокальных навыков, интереса к пению через активную музыкально-творческую деятельность, направленную на воспитание художественно-эстетического вкуса и развитие творческого потенциала. Отличительная особенность программы заключается в том, что в ней представлена структура индивидуального педагогического воздействия на формирование певческих навыков учащихся, сопровождающая систему практических занятий, учитывая тот факт, что дети не только разновозрастные, но и с разными стартовыми способностями.</w:t>
            </w:r>
          </w:p>
        </w:tc>
      </w:tr>
      <w:tr w:rsidR="0076431C" w:rsidRPr="0076431C" w:rsidTr="00890FEE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Дополнительная общеобразовательная общеразвивающая программа «Радость музыки»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5-15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 Емельянов В.В. «развитие голоса пособие для учителя музыки» СП/б «Северная лира» 2000.- 45 с.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2.Исаева И.О. Эстрадное пение. Экспресс-курс развития вокальных способностей /И.О. Исаева – М.: АСТ;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Астрель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2007.- 54 с.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3.Лебедева О.Е. Дополнительное </w:t>
            </w: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образование детей: учебное пособие для студ.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высш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 учеб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аведений - М.:2000.- 93 с.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4.Мурашов А.А. Основы здорового образа жизни. Учебное пособие./ Под ред. А.А. Мурашова/М.: Педагогическое общество России, 2004.- 102 с.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5.Риггз С. Пойте как звезды. / </w:t>
            </w:r>
            <w:proofErr w:type="spellStart"/>
            <w:proofErr w:type="gramStart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Сост</w:t>
            </w:r>
            <w:proofErr w:type="spellEnd"/>
            <w:proofErr w:type="gramEnd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и ред. Дж. Д.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Карателло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. – СПб.: Питер , 2007.- 78 с.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Программа направлена на воспитание любви и уважения к человеческому наследию, певческим традициям русского вокального искусства.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Занятия вокалом развивают художественные способности детей, формируют эстетический вкус, улучшают физическое  и эмоциональное состояние </w:t>
            </w: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детей. Об исключительных возможностях воздействия музыки на человека, на его чувства и душевное состояние говорилось во все времена. Приобщение к музыкальному искусству способствует воспитанию у учащихся нравственно-эстетических чувств, формированию взглядов, убеждений и духовных потребностей детей.</w:t>
            </w:r>
          </w:p>
        </w:tc>
      </w:tr>
      <w:tr w:rsidR="0076431C" w:rsidRPr="0076431C" w:rsidTr="00890FEE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Дополнительная общеобразовательная общеразвивающая программа «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Декупаж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плюс»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Васильева С.Н.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– 14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numPr>
                <w:ilvl w:val="0"/>
                <w:numId w:val="19"/>
              </w:numPr>
              <w:tabs>
                <w:tab w:val="left" w:pos="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Воронина М. Все о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декупаже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 Техники и изделия - М: «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Ниола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Пресс», М: 2007.- 123 с.</w:t>
            </w:r>
          </w:p>
          <w:p w:rsidR="0076431C" w:rsidRPr="0076431C" w:rsidRDefault="0076431C" w:rsidP="0076431C">
            <w:pPr>
              <w:numPr>
                <w:ilvl w:val="0"/>
                <w:numId w:val="19"/>
              </w:numPr>
              <w:tabs>
                <w:tab w:val="left" w:pos="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Зайцева А.А.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Декупаж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–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М.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:Д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рофа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Плюс, 2008.-144с.</w:t>
            </w:r>
          </w:p>
          <w:p w:rsidR="0076431C" w:rsidRPr="0076431C" w:rsidRDefault="0076431C" w:rsidP="0076431C">
            <w:pPr>
              <w:numPr>
                <w:ilvl w:val="0"/>
                <w:numId w:val="19"/>
              </w:numPr>
              <w:tabs>
                <w:tab w:val="left" w:pos="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Мосолова И. Ручная работа. Изделия для дома, дачи и себя, любимой. 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–М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.: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Эскомо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2007.-136с.</w:t>
            </w:r>
          </w:p>
          <w:p w:rsidR="0076431C" w:rsidRPr="0076431C" w:rsidRDefault="0076431C" w:rsidP="0076431C">
            <w:pPr>
              <w:numPr>
                <w:ilvl w:val="0"/>
                <w:numId w:val="19"/>
              </w:numPr>
              <w:tabs>
                <w:tab w:val="left" w:pos="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Черутти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П.Н.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Декупаж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: декоративная отделка предметов интерьера, посуды, аксессуаров - М.: Издательство «Ниола-Пресс»2009.-160с.</w:t>
            </w:r>
          </w:p>
          <w:p w:rsidR="0076431C" w:rsidRPr="0076431C" w:rsidRDefault="0076431C" w:rsidP="0076431C">
            <w:pPr>
              <w:numPr>
                <w:ilvl w:val="0"/>
                <w:numId w:val="19"/>
              </w:numPr>
              <w:tabs>
                <w:tab w:val="left" w:pos="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История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декупажа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 http://prodecoupage.com/http://ru.wikipedia.org/wiki/</w:t>
            </w:r>
          </w:p>
          <w:p w:rsidR="0076431C" w:rsidRPr="0076431C" w:rsidRDefault="0076431C" w:rsidP="0076431C">
            <w:pPr>
              <w:numPr>
                <w:ilvl w:val="0"/>
                <w:numId w:val="19"/>
              </w:numPr>
              <w:tabs>
                <w:tab w:val="left" w:pos="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Википедия. Свободная энциклопедия «Коллаж и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декупаж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новые возможности искусства» 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http://ru.wikipedia.org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Программа «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Декупаж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плюс» предполагает использование новых технологий, необычных материалов, изготовление заготовок под декорирование своими руками, что даёт возможность для создания эксклюзивных изделий.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Данная программа пробуждает интерес к декоративно-прикладному искусству, у детей развивается воображение, усидчивость, аккуратность, бережное отношение к вещам. Ребёнок учится ценить всё, что сделано им самим и другими людьми, учится видеть прекрасное, познаёт окружающий мир.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Цель программы: Формировать устойчивый интерес к художественной деятельности, через обучение приёмам в различных техниках «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декупажа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».</w:t>
            </w:r>
          </w:p>
        </w:tc>
      </w:tr>
      <w:tr w:rsidR="0076431C" w:rsidRPr="0076431C" w:rsidTr="00890FEE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Дополнительная общеобразовательная общеразвивающая программа «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Декупаж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своими руками»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(ПФДО)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– 14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1.Декупаж. Красивый декор своими руками.- Минск: харвест,2010.-256с. 2.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Вешкина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О.Б.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Декупаж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.С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тильные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идеи шаг за шагом. – М.: АСТ: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Астрель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2010.-64с. 3. 3.Методические основы преподавания декоративно-прикладного творчества: учебно-методическое пособие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/ П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од ред. 4.С.В. Астраханцевой. – Ростов н/Д.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Феникс, 2006. – 347 3. Бойко Е.А. 5.Декупаж.100 лучших идей. – М.: АСТ: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Астрель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2010.-128с. 4. 6.Климова О.М. «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Декупаж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». – М.: «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Ниола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-Пресс», 2009 г.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Данная программа предполагает освоение различных приемов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декупажа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 процессе изготовления поделок, а также затрагивает проблему гуманного отношения учащихся к окружающему миру, знакомит детей с декоративно - прикладным творчеством. Самостоятельно сделанные изделия в технике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декупаж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все чаще входят в разряд современных сувениров. Простота изготовления, яркая декоративность этих изделий завоевали симпатии детей и взрослых.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На занятиях по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декупажу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дети научатся основным приёмам данного вида творчества. В дальнейшем полученные навыки позволят им воплощать все свои творческие идеи, украшая и преобразовывая любые предметы интерьера. В процессе обучения происходит знакомство с историей возникновения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декупажа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рассматриваются различные техники и виды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декупажирования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и применение его в различных сферах творческой деятельности.</w:t>
            </w:r>
          </w:p>
        </w:tc>
      </w:tr>
      <w:tr w:rsidR="0076431C" w:rsidRPr="0076431C" w:rsidTr="00890FEE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Дополнительная общеобразовательная общеразвивающая программа «Ритмическая мозаика» (ПФДО)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Гундарева Е.П.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Барышникова Т. Азбука хореографии. – СПб: Просвещение, 1996.</w:t>
            </w:r>
          </w:p>
          <w:p w:rsidR="0076431C" w:rsidRPr="0076431C" w:rsidRDefault="0076431C" w:rsidP="0076431C">
            <w:p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Бриске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И.Э. Мир танца для детей. – Челябинск, 2005.</w:t>
            </w:r>
          </w:p>
          <w:p w:rsidR="0076431C" w:rsidRPr="0076431C" w:rsidRDefault="0076431C" w:rsidP="0076431C">
            <w:p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Ваганова А.Я. Основы классического танца. - Л.: 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Просвещение, 1980.</w:t>
            </w:r>
          </w:p>
          <w:p w:rsidR="0076431C" w:rsidRPr="0076431C" w:rsidRDefault="0076431C" w:rsidP="0076431C">
            <w:p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Захаров В.М. Радуга русского танца. – М.: Вита, 1986.</w:t>
            </w:r>
          </w:p>
          <w:p w:rsidR="0076431C" w:rsidRPr="0076431C" w:rsidRDefault="0076431C" w:rsidP="0076431C">
            <w:p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Константинова А.И. 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Игровой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стретчинг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– СПб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.: 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Вита, 1993.</w:t>
            </w:r>
          </w:p>
          <w:p w:rsidR="0076431C" w:rsidRPr="0076431C" w:rsidRDefault="0076431C" w:rsidP="0076431C">
            <w:p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Константинова Л.Э. Сюжетно-ролевые игры для дошкольников. – СПб: Просвещение, 1994.</w:t>
            </w:r>
          </w:p>
          <w:p w:rsidR="0076431C" w:rsidRPr="0076431C" w:rsidRDefault="0076431C" w:rsidP="0076431C">
            <w:p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Макарова Е.П. Ритмическая гимнастика и игровой танец в занятиях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стретчингом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– СПб: Искусство, 1993.</w:t>
            </w:r>
          </w:p>
          <w:p w:rsidR="0076431C" w:rsidRPr="0076431C" w:rsidRDefault="0076431C" w:rsidP="0076431C">
            <w:p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.Слуцкая С.Л. «Танцевальная мозаика». - М.: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Линка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Пресс, 2006.</w:t>
            </w:r>
          </w:p>
          <w:p w:rsidR="0076431C" w:rsidRPr="0076431C" w:rsidRDefault="0076431C" w:rsidP="0076431C">
            <w:p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proofErr w:type="gram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Уральская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В.И. Рождение танца. – М.: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Варгус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1982.</w:t>
            </w:r>
          </w:p>
          <w:p w:rsidR="0076431C" w:rsidRPr="0076431C" w:rsidRDefault="0076431C" w:rsidP="0076431C">
            <w:p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Усова О.В. Театр танца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Усовой</w:t>
            </w:r>
            <w:proofErr w:type="spellEnd"/>
            <w:proofErr w:type="gram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Методическое пособие. – Шадринск: Изд-во ПО «Исеть», 2002 – 175 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Ритмика – это танцевальные упражнения под музыку, которые учат чувствовать ритм и гармонично развивают тело.  Занятия по ритмике тесно связаны с обучением с физическим и музыкальным развитием, дополняя друг друга. Ведь именно занятия ритмикой наряду с другими 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предметами способствуют общему разностороннему развитию 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 детей развивается чувство ритма, музыкальный слух и память, совершенствуют двигательные навыки, развивается пространственная ориентация, улучшается осанка, формируется чёткость и точность движений. Таким образом, ритмика и танец – вид художественной деятельности, оптимальный для формирования и развития у детей творчества и воображения, благодаря сочетанию в единой деятельности трех характеристик танца - музыки, движения и игры. Актуальность программы: определяется  запросами  родителей,  потребностью  детей  в творческом самовыражении  и необходимости формирования знаний о здоровом образе жизни через 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технологии.</w:t>
            </w:r>
          </w:p>
        </w:tc>
      </w:tr>
      <w:tr w:rsidR="0076431C" w:rsidRPr="0076431C" w:rsidTr="00890FEE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Дополнительная общеобразовательная общеразвивающая программа «Мир танца»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6-10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numPr>
                <w:ilvl w:val="0"/>
                <w:numId w:val="27"/>
              </w:numPr>
              <w:tabs>
                <w:tab w:val="num" w:pos="34"/>
                <w:tab w:val="left" w:pos="317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Базарова Н.П., Мей В.П. Азбука классического танца. – М., 2006</w:t>
            </w:r>
          </w:p>
          <w:p w:rsidR="0076431C" w:rsidRPr="0076431C" w:rsidRDefault="0076431C" w:rsidP="0076431C">
            <w:pPr>
              <w:numPr>
                <w:ilvl w:val="0"/>
                <w:numId w:val="27"/>
              </w:numPr>
              <w:tabs>
                <w:tab w:val="num" w:pos="34"/>
                <w:tab w:val="left" w:pos="317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Барышкинова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 Азбука хореографии. – М., 1999</w:t>
            </w:r>
          </w:p>
          <w:p w:rsidR="0076431C" w:rsidRPr="0076431C" w:rsidRDefault="0076431C" w:rsidP="0076431C">
            <w:pPr>
              <w:numPr>
                <w:ilvl w:val="0"/>
                <w:numId w:val="27"/>
              </w:numPr>
              <w:tabs>
                <w:tab w:val="num" w:pos="34"/>
                <w:tab w:val="left" w:pos="317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Бочаров А.И., Лопухов А.В.,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Ширлев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 Основы характерного танца. – М., 2006</w:t>
            </w:r>
          </w:p>
          <w:p w:rsidR="0076431C" w:rsidRPr="0076431C" w:rsidRDefault="0076431C" w:rsidP="0076431C">
            <w:pPr>
              <w:numPr>
                <w:ilvl w:val="0"/>
                <w:numId w:val="27"/>
              </w:numPr>
              <w:tabs>
                <w:tab w:val="num" w:pos="34"/>
                <w:tab w:val="left" w:pos="317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Ваганова А.Я., Основы классического танца. – СПб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., 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2003</w:t>
            </w:r>
          </w:p>
          <w:p w:rsidR="0076431C" w:rsidRPr="0076431C" w:rsidRDefault="0076431C" w:rsidP="0076431C">
            <w:pPr>
              <w:numPr>
                <w:ilvl w:val="0"/>
                <w:numId w:val="27"/>
              </w:numPr>
              <w:tabs>
                <w:tab w:val="num" w:pos="34"/>
                <w:tab w:val="left" w:pos="317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Васильева-Рождественская Н.В. Историко-бытовой танец. – М., 1987</w:t>
            </w:r>
          </w:p>
          <w:p w:rsidR="0076431C" w:rsidRPr="0076431C" w:rsidRDefault="0076431C" w:rsidP="0076431C">
            <w:pPr>
              <w:numPr>
                <w:ilvl w:val="0"/>
                <w:numId w:val="27"/>
              </w:numPr>
              <w:tabs>
                <w:tab w:val="num" w:pos="34"/>
                <w:tab w:val="left" w:pos="317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Захаров Ф. Сочинение танца. – М., 1989</w:t>
            </w:r>
          </w:p>
          <w:p w:rsidR="0076431C" w:rsidRPr="0076431C" w:rsidRDefault="0076431C" w:rsidP="0076431C">
            <w:pPr>
              <w:numPr>
                <w:ilvl w:val="0"/>
                <w:numId w:val="27"/>
              </w:numPr>
              <w:tabs>
                <w:tab w:val="num" w:pos="34"/>
                <w:tab w:val="left" w:pos="317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Звездочкин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В.А. Классический танец. – Ростов-на-Дону 2005</w:t>
            </w:r>
          </w:p>
          <w:p w:rsidR="0076431C" w:rsidRPr="0076431C" w:rsidRDefault="0076431C" w:rsidP="0076431C">
            <w:pPr>
              <w:numPr>
                <w:ilvl w:val="0"/>
                <w:numId w:val="27"/>
              </w:numPr>
              <w:tabs>
                <w:tab w:val="num" w:pos="34"/>
                <w:tab w:val="left" w:pos="317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Золотарева А.В. Дополнительное образование детей.  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 хореографией оказывают положительное влияние на формирование таких качеств ребенка как активное творческое мышление, воображение, внимание, память, физическое развитие. Воспитывается ощущение красоты движений, их гармонии с музыкой, формируется  способность передавать в движениях определенные эмоциональные состояния.  В программе</w:t>
            </w:r>
            <w:r w:rsidRPr="00764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учтены и адаптированы к возможностям детей основные направления танца и пластики, 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включающие: элементы классического танца, элементы народно-сценического танца, элементы современного танца, партерной гимнастики, историко-бытового танца, истории  хореографического искусства. Такой подход направлен на раскрытие творческого потенциала и темперамента детей, а также на развитие их сценической культуры. 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</w:tc>
      </w:tr>
      <w:tr w:rsidR="0076431C" w:rsidRPr="0076431C" w:rsidTr="00890FEE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Дополнительная общеобразовательная общеразвивающая программа «Искусство танца»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(ПФДО)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6-10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Аникеева Н.П. Воспитание игрой. – М, «Просвещение», 1987.- 56 с.</w:t>
            </w:r>
          </w:p>
          <w:p w:rsidR="0076431C" w:rsidRPr="0076431C" w:rsidRDefault="0076431C" w:rsidP="0076431C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Базарова Н., Мей В. Азбука классического танца. Л.-М.: «Искусство», 1964.- 278с.</w:t>
            </w:r>
          </w:p>
          <w:p w:rsidR="0076431C" w:rsidRPr="0076431C" w:rsidRDefault="0076431C" w:rsidP="0076431C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Буренина А.И. Ритмическая мозаика: (Программа по ритмической пластике для детей дошкольного и младшего школьного возраста)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spellStart"/>
            <w:proofErr w:type="gram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СПб.:ЛОИРО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2000. - 220с.</w:t>
            </w:r>
          </w:p>
          <w:p w:rsidR="0076431C" w:rsidRPr="0076431C" w:rsidRDefault="0076431C" w:rsidP="0076431C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Белкина С.И., Ломова Т.П.,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Соковина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Е.Н. Музыка и движение. М.: «Просвещение», 1983.- 208с.</w:t>
            </w:r>
          </w:p>
          <w:p w:rsidR="0076431C" w:rsidRPr="0076431C" w:rsidRDefault="0076431C" w:rsidP="0076431C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Блазис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К. Искусство танца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 П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ер. с фр.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Брошниковского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// Классика хореографии. – М. –Л., 1937.- 296с.</w:t>
            </w:r>
          </w:p>
          <w:p w:rsidR="0076431C" w:rsidRPr="0076431C" w:rsidRDefault="0076431C" w:rsidP="0076431C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Блок Л.Д. Классический танец. История и современность. – М., 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1987. - 237с.</w:t>
            </w:r>
          </w:p>
          <w:p w:rsidR="0076431C" w:rsidRPr="0076431C" w:rsidRDefault="0076431C" w:rsidP="0076431C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Ваганова А.Я. Основы классического танца. Издание 6. Серия «Учебники для вузов. Специальная литература»- СПб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.: 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Издательство  «Лань», 2001.- 192с.</w:t>
            </w:r>
          </w:p>
          <w:p w:rsidR="0076431C" w:rsidRPr="0076431C" w:rsidRDefault="0076431C" w:rsidP="0076431C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Васильева Е.Д. Танец. М., «Искусство», 1968.-</w:t>
            </w:r>
          </w:p>
          <w:p w:rsidR="0076431C" w:rsidRPr="0076431C" w:rsidRDefault="0076431C" w:rsidP="0076431C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Костровицкая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В., Писарев А. Школа классического танца. Л.: «Искусство», 1986.- 321с.</w:t>
            </w:r>
          </w:p>
          <w:p w:rsidR="0076431C" w:rsidRPr="0076431C" w:rsidRDefault="0076431C" w:rsidP="0076431C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 для уроков классического танца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С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ост. Н.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Ворновицкая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М.: «Советский композитор» 1989. - 143с.</w:t>
            </w:r>
          </w:p>
          <w:p w:rsidR="0076431C" w:rsidRPr="0076431C" w:rsidRDefault="0076431C" w:rsidP="0076431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Искусство танца – это синтез эстетического и физического развития человека. Общеразвивающие упражнения, упражнения партерной гимнастики, элементы танца исполняются под музыкальное сопровождение. Образность, различный характер музыки, многообразие её жанров повышает эмоциональность детей, питает воображение, поэтому танец таит в себе огромное богатство для успешного художественного и нравственного воспитания. Это своего рода способ познания мира, он учит чувствовать, мыслить, развивает в детях чувство прекрасного, требует от них упорства, настойчивости, воспитывает волю, укрепляет здоровье. </w:t>
            </w:r>
          </w:p>
          <w:p w:rsidR="0076431C" w:rsidRPr="0076431C" w:rsidRDefault="0076431C" w:rsidP="007643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Актуальность программы.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Танец – это также искусство, в котором  музыка оживает в движении, а тело приобретает пластичность, изящество и красоту. Увлекательно, в процессе игры, выполняя 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различные движения и упражнения, укрепляется опорно-двигательный аппарат, формируется правильная осанка, развиваются координация движений и ориентация в пространстве. </w:t>
            </w:r>
          </w:p>
          <w:p w:rsidR="0076431C" w:rsidRPr="0076431C" w:rsidRDefault="0076431C" w:rsidP="007643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31C" w:rsidRPr="0076431C" w:rsidTr="00890FEE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Дополнительная общеобразовательная общеразвивающая программа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«Танцуй, малыш!»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Дополнительная общеобразовательная общеразвивающая программа «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Танцевальный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микс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(ПФДО)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Дроздова В.В.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год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5-7 лет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5-10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 Базарова Н. Азбука классического танца - М.: Искусство, 1983</w:t>
            </w:r>
          </w:p>
          <w:p w:rsidR="0076431C" w:rsidRPr="0076431C" w:rsidRDefault="0076431C" w:rsidP="0076431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Коренева Т.Ф. Музыкальные ритмопластические спектакли - ч.1, ч. 2.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Владос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2002.</w:t>
            </w:r>
          </w:p>
          <w:p w:rsidR="0076431C" w:rsidRPr="0076431C" w:rsidRDefault="0076431C" w:rsidP="0076431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Лифиц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И.В. Ритмика: Учебное пособие. - М.: Академия, 1999.</w:t>
            </w:r>
          </w:p>
          <w:p w:rsidR="0076431C" w:rsidRPr="0076431C" w:rsidRDefault="0076431C" w:rsidP="0076431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Михайлова М.А., Воронина Н.В. «Танцы, игры, упражнения для красивого движения», в помощь музыкальным руководителям, воспитателям и родителям, издательство «Академия развития», 2004 год.</w:t>
            </w:r>
          </w:p>
          <w:p w:rsidR="0076431C" w:rsidRPr="0076431C" w:rsidRDefault="0076431C" w:rsidP="0076431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Пинаева Е.А. Ритмика 1,2 часть - 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Пермь, 1997.</w:t>
            </w:r>
          </w:p>
          <w:p w:rsidR="0076431C" w:rsidRPr="0076431C" w:rsidRDefault="0076431C" w:rsidP="0076431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Полонский В. Терминология классического танца - Смоленск, 1999.</w:t>
            </w:r>
          </w:p>
          <w:p w:rsidR="0076431C" w:rsidRPr="0076431C" w:rsidRDefault="0076431C" w:rsidP="0076431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7.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Бриске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И.Э. Основы детской хореографии. Ч.1 и Ч. 2.Челябинск. 2012</w:t>
            </w:r>
          </w:p>
          <w:p w:rsidR="0076431C" w:rsidRPr="0076431C" w:rsidRDefault="0076431C" w:rsidP="0076431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 Гальперин Ян Учимся танцевать легко!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Издательство: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Центрполиграф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2009 г. 9. Подорожный В.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InDance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EmergencyExit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2004 г.</w:t>
            </w:r>
          </w:p>
          <w:p w:rsidR="0076431C" w:rsidRPr="0076431C" w:rsidRDefault="0076431C" w:rsidP="0076431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10.Суворова Т.И. Танцевальная ритмика для детей, Издательство: «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Эксмо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», 2003 г.</w:t>
            </w:r>
          </w:p>
          <w:p w:rsidR="0076431C" w:rsidRPr="0076431C" w:rsidRDefault="0076431C" w:rsidP="0076431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 Яковлева Ю. Азбука балета, Издательство: «Новое литературное обозрение», 2008 г.</w:t>
            </w:r>
          </w:p>
          <w:p w:rsidR="0076431C" w:rsidRPr="0076431C" w:rsidRDefault="0076431C" w:rsidP="0076431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12. Российский современный танец. Диалоги Издательство: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EmergencyExit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2005 г.</w:t>
            </w:r>
          </w:p>
          <w:p w:rsidR="0076431C" w:rsidRPr="0076431C" w:rsidRDefault="0076431C" w:rsidP="0076431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Базарова Н. Азбука классического танц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а-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М.: Искусство, 1983</w:t>
            </w:r>
          </w:p>
          <w:p w:rsidR="0076431C" w:rsidRPr="0076431C" w:rsidRDefault="0076431C" w:rsidP="0076431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Коренева Т.Ф. Музыкальные ритмопластические спектакли - ч.1, ч. 2.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Владос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2002.</w:t>
            </w:r>
          </w:p>
          <w:p w:rsidR="0076431C" w:rsidRPr="0076431C" w:rsidRDefault="0076431C" w:rsidP="0076431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Лифиц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И.В. Ритмика: Учебное пособие. - М.: Академия, 1999.</w:t>
            </w:r>
          </w:p>
          <w:p w:rsidR="0076431C" w:rsidRPr="0076431C" w:rsidRDefault="0076431C" w:rsidP="0076431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Михайлова М.А., Воронина Н.В. «Танцы, игры, упражнения для 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красивого движения», в помощь музыкальным руководителям, воспитателям и родителям, издательство «Академия развития», 2004 год.</w:t>
            </w:r>
          </w:p>
          <w:p w:rsidR="0076431C" w:rsidRPr="0076431C" w:rsidRDefault="0076431C" w:rsidP="0076431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Пинаева Е.А. Ритмика 1,2 часть - Пермь, 1997.</w:t>
            </w:r>
          </w:p>
          <w:p w:rsidR="0076431C" w:rsidRPr="0076431C" w:rsidRDefault="0076431C" w:rsidP="0076431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6.Полонский В. Терминология классического танца - Смоленск, 1999.</w:t>
            </w:r>
          </w:p>
          <w:p w:rsidR="0076431C" w:rsidRPr="0076431C" w:rsidRDefault="0076431C" w:rsidP="0076431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7.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Бриске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И.Э. Основы детской хореографии. Ч.1 и Ч. 2.Челябинск. 2012</w:t>
            </w:r>
          </w:p>
          <w:p w:rsidR="0076431C" w:rsidRPr="0076431C" w:rsidRDefault="0076431C" w:rsidP="0076431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8.Основная литература </w:t>
            </w:r>
          </w:p>
          <w:p w:rsidR="0076431C" w:rsidRPr="0076431C" w:rsidRDefault="0076431C" w:rsidP="0076431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9. Гальперин Я. Учимся танцевать легко! Издательство: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Центрполиграф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2009 г. 3.Подорожный В.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InDance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EmergencyExit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2004 г.</w:t>
            </w:r>
          </w:p>
          <w:p w:rsidR="0076431C" w:rsidRPr="0076431C" w:rsidRDefault="0076431C" w:rsidP="0076431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10.Суворова Т.И. Танцевальная ритмика для детей, Издательство: «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Эксмо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», 2003 г.</w:t>
            </w:r>
          </w:p>
          <w:p w:rsidR="0076431C" w:rsidRPr="0076431C" w:rsidRDefault="0076431C" w:rsidP="0076431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 Яковлева Ю. Азбука балета, Издательство: «Новое литературное обозрение», 2008 г.</w:t>
            </w:r>
          </w:p>
          <w:p w:rsidR="0076431C" w:rsidRPr="0076431C" w:rsidRDefault="0076431C" w:rsidP="0076431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12.Российский современный танец. Диалоги Издательство: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EmergencyExit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2005 г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Танец является зрелищем, приятным времяпрепровождением. Дети получают удовольствие, выражая свои чувства, мысли, посредством хореографии включая свое воображение и фантазию. Приобщение к искусству танца дает детям настоящее творческое удовлетворение.  Это один из самых любимых детьми видов искусства. 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и музыка, одновременно влияя на ребенка, формируют его эмоциональную сферу, координацию, музыкальность и артистичность, воздействуют на его двигательный аппарат, развивают слуховую, зрительную, моторную (или мышечную) память, учат благородным манерам.</w:t>
            </w:r>
            <w:proofErr w:type="gramEnd"/>
          </w:p>
          <w:p w:rsidR="0076431C" w:rsidRPr="0076431C" w:rsidRDefault="0076431C" w:rsidP="007643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Актуальность данной программы связана с 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нетрадиционных разнообразных средств и методов физического, эстетического и музыкального воспитания детей, позволяющие насытить образовательный процесс положительными эмоциями, увеличить двигательную активность детей, которая является мощным фактором интеллектуального и эмоционального развития ребенка.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Ведущей идеей программы является то, что основной  подачей обучающего материала является игра (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игротанцы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игромассаж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т.д.).</w:t>
            </w:r>
          </w:p>
          <w:p w:rsidR="0076431C" w:rsidRPr="0076431C" w:rsidRDefault="0076431C" w:rsidP="007643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31C" w:rsidRPr="0076431C" w:rsidRDefault="0076431C" w:rsidP="007643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31C" w:rsidRPr="0076431C" w:rsidRDefault="0076431C" w:rsidP="007643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31C" w:rsidRPr="0076431C" w:rsidRDefault="0076431C" w:rsidP="007643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31C" w:rsidRPr="0076431C" w:rsidRDefault="0076431C" w:rsidP="007643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31C" w:rsidRPr="0076431C" w:rsidRDefault="0076431C" w:rsidP="007643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31C" w:rsidRPr="0076431C" w:rsidRDefault="0076431C" w:rsidP="007643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31C" w:rsidRPr="0076431C" w:rsidRDefault="0076431C" w:rsidP="007643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31C" w:rsidRPr="0076431C" w:rsidRDefault="0076431C" w:rsidP="007643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31C" w:rsidRPr="0076431C" w:rsidRDefault="0076431C" w:rsidP="007643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31C" w:rsidRPr="0076431C" w:rsidRDefault="0076431C" w:rsidP="007643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31C" w:rsidRPr="0076431C" w:rsidRDefault="0076431C" w:rsidP="007643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 танцевать точно любят, им весело, они радуются, представляют себя в разных образах, фантазируют и развиваются. Они учатся целеустремленности,  добиваются правильного исполнения того или иного движения, в зависимости от  стиля танца. Приобретенный опыт может быть полезен на протяжении всей жизни. Как 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если ребенок, исполнив танец, блеснет на школьном мероприятии, поздравит дорогого 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человека с днем рождения, подарив свой талант, а на выпускном балу исполнит трогательный и нежный вальс. </w:t>
            </w:r>
          </w:p>
          <w:p w:rsidR="0076431C" w:rsidRPr="0076431C" w:rsidRDefault="0076431C" w:rsidP="007643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Система дополнительного образования призвана обеспечить ребенку дополнительные возможности для интеллектуального и физического развития, удовлетворения его творческих и образовательных особенностей.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Осознавая актуальность данного направления в дополнительном образовании, разработана программа «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     Актуальность программы заключается в следующем: изучая определенный танец, ребенок, познает не только его хореографию, но и географическое, историческое происхождение данного танца, таким образом, формируется целостное представление о танце. Соединение движения, музыки и игры формирует атмосферу положительных эмоций, которые в свою очередь раскрепощают ребенка и делают его поведение естественным.</w:t>
            </w:r>
          </w:p>
        </w:tc>
      </w:tr>
      <w:tr w:rsidR="0076431C" w:rsidRPr="0076431C" w:rsidTr="00890FEE">
        <w:trPr>
          <w:trHeight w:val="140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Дополнительная общеобразовательная общеразвивающая программа «Волшебный бисер»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Дополнительная общеобразовательная общеразвивающая программа «Чудеса из бисера» (ПФДО)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Дошмуратова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года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7-12 лет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7-12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numPr>
                <w:ilvl w:val="0"/>
                <w:numId w:val="17"/>
              </w:numPr>
              <w:tabs>
                <w:tab w:val="left" w:pos="317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Программы внеурочной деятельности. Начальное и основное образование/[В. А. Горский, А. А. Тимофеев, Д. В. Смирнов и др.]; под ред. 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В. А. Горского. – М.: Просвещение, 2013.-111с. – (Стандарты второго поколения).</w:t>
            </w:r>
          </w:p>
          <w:p w:rsidR="0076431C" w:rsidRPr="0076431C" w:rsidRDefault="0076431C" w:rsidP="0076431C">
            <w:pPr>
              <w:numPr>
                <w:ilvl w:val="0"/>
                <w:numId w:val="17"/>
              </w:numPr>
              <w:tabs>
                <w:tab w:val="left" w:pos="317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Виноградова Е</w:t>
            </w:r>
            <w:r w:rsidRPr="007643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. 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Бисер для детей: Игрушки и украшения.-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М.:Изд-во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Эксмо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СПб,,2003г.</w:t>
            </w:r>
          </w:p>
          <w:p w:rsidR="0076431C" w:rsidRPr="0076431C" w:rsidRDefault="0076431C" w:rsidP="0076431C">
            <w:pPr>
              <w:numPr>
                <w:ilvl w:val="0"/>
                <w:numId w:val="17"/>
              </w:numPr>
              <w:tabs>
                <w:tab w:val="left" w:pos="317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643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Стольная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Е.А</w:t>
            </w:r>
            <w:r w:rsidRPr="007643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. 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Цветы и деревья из бисера._. М.: «Мартин»,2006</w:t>
            </w:r>
          </w:p>
          <w:p w:rsidR="0076431C" w:rsidRPr="0076431C" w:rsidRDefault="0076431C" w:rsidP="0076431C">
            <w:pPr>
              <w:numPr>
                <w:ilvl w:val="0"/>
                <w:numId w:val="17"/>
              </w:numPr>
              <w:tabs>
                <w:tab w:val="left" w:pos="317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Паньшина, И. Г. Декоративно прикладное искусство. Мн., 1975. - 112с., ил.</w:t>
            </w:r>
          </w:p>
          <w:p w:rsidR="0076431C" w:rsidRPr="0076431C" w:rsidRDefault="0076431C" w:rsidP="0076431C">
            <w:pPr>
              <w:numPr>
                <w:ilvl w:val="0"/>
                <w:numId w:val="17"/>
              </w:numPr>
              <w:tabs>
                <w:tab w:val="left" w:pos="317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Перевертень, Г. И. Самоделки из разных материалов: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учителя нач. классов по внеклассной работе. – М.: Просвещение, 1985. – 112с.</w:t>
            </w:r>
          </w:p>
          <w:p w:rsidR="0076431C" w:rsidRPr="0076431C" w:rsidRDefault="0076431C" w:rsidP="0076431C">
            <w:pPr>
              <w:numPr>
                <w:ilvl w:val="0"/>
                <w:numId w:val="17"/>
              </w:numPr>
              <w:tabs>
                <w:tab w:val="left" w:pos="317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Проснякова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Т.Н. Забавные фигурки. Модульное оригами. – М.: АСТ-ПРЕСС КНИГА, 2012.-104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:и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– (Золотая библиотека увлечений)</w:t>
            </w:r>
          </w:p>
          <w:p w:rsidR="0076431C" w:rsidRPr="0076431C" w:rsidRDefault="0076431C" w:rsidP="0076431C">
            <w:pPr>
              <w:widowControl w:val="0"/>
              <w:tabs>
                <w:tab w:val="left" w:pos="31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Бисер. Авт.-сост. Г.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Дюмина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– М.: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Астрель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2005 – 251 .</w:t>
            </w:r>
          </w:p>
          <w:p w:rsidR="0076431C" w:rsidRPr="0076431C" w:rsidRDefault="0076431C" w:rsidP="0076431C">
            <w:pPr>
              <w:widowControl w:val="0"/>
              <w:tabs>
                <w:tab w:val="left" w:pos="31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2.Фенечки для девочек. Издательство «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Внешсигма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- М; 2000</w:t>
            </w:r>
          </w:p>
          <w:p w:rsidR="0076431C" w:rsidRPr="0076431C" w:rsidRDefault="0076431C" w:rsidP="0076431C">
            <w:pPr>
              <w:widowControl w:val="0"/>
              <w:tabs>
                <w:tab w:val="left" w:pos="31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3.Кузьмина Е.В. Волшебство 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стеклянных шариков: картины и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пано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 бисера. Феникс, 2006</w:t>
            </w:r>
          </w:p>
          <w:p w:rsidR="0076431C" w:rsidRPr="0076431C" w:rsidRDefault="0076431C" w:rsidP="0076431C">
            <w:pPr>
              <w:widowControl w:val="0"/>
              <w:tabs>
                <w:tab w:val="left" w:pos="31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Кузьмина Т.А., Кузьмина Е.В., Морозова Ю.Н., Игрушки из бисера. – М.: ООО ТД «Издательство Мир книги» 2011</w:t>
            </w:r>
          </w:p>
          <w:p w:rsidR="0076431C" w:rsidRPr="0076431C" w:rsidRDefault="0076431C" w:rsidP="0076431C">
            <w:pPr>
              <w:widowControl w:val="0"/>
              <w:tabs>
                <w:tab w:val="left" w:pos="31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5.М.Федотова, Г.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Валюх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Современная школа.  Бисер. Цветы и букеты. - М.: Культура и традиции, 2005.</w:t>
            </w:r>
          </w:p>
          <w:p w:rsidR="0076431C" w:rsidRPr="0076431C" w:rsidRDefault="0076431C" w:rsidP="0076431C">
            <w:pPr>
              <w:widowControl w:val="0"/>
              <w:tabs>
                <w:tab w:val="left" w:pos="317"/>
                <w:tab w:val="left" w:pos="77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6.М.Федотова, М. Зотова. Современная школа. Бисер. Кабошоны с бисером. - М.: Культура и традиции, 2005.</w:t>
            </w:r>
          </w:p>
          <w:p w:rsidR="0076431C" w:rsidRPr="0076431C" w:rsidRDefault="0076431C" w:rsidP="0076431C">
            <w:pPr>
              <w:widowControl w:val="0"/>
              <w:tabs>
                <w:tab w:val="left" w:pos="317"/>
                <w:tab w:val="left" w:pos="82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7.Е.Артынская. Современная школа. Бисер. Пасхальные композиции. - М.: Культура и традиции, 2005.</w:t>
            </w:r>
          </w:p>
          <w:p w:rsidR="0076431C" w:rsidRPr="0076431C" w:rsidRDefault="0076431C" w:rsidP="0076431C">
            <w:pPr>
              <w:widowControl w:val="0"/>
              <w:tabs>
                <w:tab w:val="left" w:pos="317"/>
                <w:tab w:val="left" w:pos="882"/>
                <w:tab w:val="left" w:pos="1393"/>
                <w:tab w:val="left" w:pos="941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8.М.Ануфриева. Искусство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бисероплетения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Современная школа.– М.: Культура и традиции, 2006.</w:t>
            </w:r>
          </w:p>
          <w:p w:rsidR="0076431C" w:rsidRPr="0076431C" w:rsidRDefault="0076431C" w:rsidP="0076431C">
            <w:pPr>
              <w:widowControl w:val="0"/>
              <w:tabs>
                <w:tab w:val="left" w:pos="317"/>
                <w:tab w:val="left" w:pos="76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9.О. Жукова. Бисерное рукоделие. – М.: Знание, 2006.</w:t>
            </w:r>
          </w:p>
          <w:p w:rsidR="0076431C" w:rsidRPr="0076431C" w:rsidRDefault="0076431C" w:rsidP="0076431C">
            <w:pPr>
              <w:widowControl w:val="0"/>
              <w:tabs>
                <w:tab w:val="left" w:pos="317"/>
                <w:tab w:val="left" w:pos="76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10.Л.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Аполозова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Бисероплетение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– М.: Культура и традиции, 2007.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Дополнительная общеобразовательная общеразвивающая программа «Декоративное творчество» реализуется в рамках художественной направленности.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Программа нацелена не только на обучение </w:t>
            </w: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азам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бисероплетения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но и на достижение ребенком такого уровня, который позволит ему создавать изделия самостоятельно. На первоначальном уровне обучения не используется трудоемкая техника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бисероплетения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а применяются методы плетения, доступные детям младшего школьного возраста. В этом и заключается новизна программы.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Познакомив учащихся с увлекательным искусством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бисероплетения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дав начальные знания предмета, педагог прививает интерес к дальнейшей работе с бисером, пробуждает желание совершенствоваться. На занятиях дети знакомятся с разновидностями бисера, с проволокой, с бисерными иголками, капроновой ниткой. В процессе работы они знакомятся с понятием «схема» и с различными простыми видами техник, при помощи которых по схемам можно изготовить различные изделия.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Первые </w:t>
            </w:r>
            <w:r w:rsidRPr="0076431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изделия 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простые в </w:t>
            </w:r>
            <w:r w:rsidRPr="0076431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  <w:t xml:space="preserve">исполнении, </w:t>
            </w:r>
            <w:r w:rsidRPr="0076431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небольшие 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размеру и</w:t>
            </w:r>
            <w:r w:rsidRPr="0076431C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eastAsia="ar-SA"/>
              </w:rPr>
              <w:t xml:space="preserve"> 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интересные детям, </w:t>
            </w:r>
            <w:r w:rsidRPr="0076431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изготавливаются</w:t>
            </w:r>
            <w:r w:rsidRPr="0076431C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  <w:lang w:eastAsia="ar-SA"/>
              </w:rPr>
              <w:t xml:space="preserve"> 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ими </w:t>
            </w:r>
            <w:r w:rsidRPr="0076431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  <w:t xml:space="preserve">за </w:t>
            </w:r>
            <w:r w:rsidRPr="007643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1 - 2 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занятия. </w:t>
            </w:r>
            <w:r w:rsidRPr="007643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Полученный 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результат </w:t>
            </w:r>
            <w:r w:rsidRPr="007643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закрепляет интерес 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ребенка к данному виду </w:t>
            </w:r>
            <w:r w:rsidRPr="007643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деятельности, 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 </w:t>
            </w:r>
            <w:r w:rsidRPr="0076431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полученные умения</w:t>
            </w:r>
            <w:r w:rsidRPr="0076431C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  <w:lang w:eastAsia="ar-SA"/>
              </w:rPr>
              <w:t xml:space="preserve"> </w:t>
            </w:r>
            <w:r w:rsidRPr="007643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закрепляются</w:t>
            </w:r>
            <w:r w:rsidRPr="0076431C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  <w:lang w:eastAsia="ar-SA"/>
              </w:rPr>
              <w:t xml:space="preserve"> 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76431C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eastAsia="ar-SA"/>
              </w:rPr>
              <w:t xml:space="preserve"> 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процессе </w:t>
            </w:r>
            <w:r w:rsidRPr="007643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изготовления 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различных </w:t>
            </w:r>
            <w:r w:rsidRPr="0076431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  <w:t xml:space="preserve">фигурок, подарков 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сувениров к различным </w:t>
            </w:r>
            <w:r w:rsidRPr="007643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праздничным датам.</w:t>
            </w:r>
          </w:p>
        </w:tc>
      </w:tr>
      <w:tr w:rsidR="0076431C" w:rsidRPr="0076431C" w:rsidTr="00890FEE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Дополнительная общеобразовательная общеразвивающая программа «Бумажная фантазия» (ПФДО)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Карнаух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6-10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numPr>
                <w:ilvl w:val="0"/>
                <w:numId w:val="44"/>
              </w:numPr>
              <w:tabs>
                <w:tab w:val="left" w:pos="317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Волкова С.И.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Методическое пособие к курсу: Математика и конструирование.– М.: Просвещение,2 004. – 142 с.</w:t>
            </w:r>
          </w:p>
          <w:p w:rsidR="0076431C" w:rsidRPr="0076431C" w:rsidRDefault="0076431C" w:rsidP="0076431C">
            <w:pPr>
              <w:numPr>
                <w:ilvl w:val="0"/>
                <w:numId w:val="44"/>
              </w:numPr>
              <w:tabs>
                <w:tab w:val="left" w:pos="317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Дженкинс, Д. Узоры и мотивы из бумажных лент. – И.: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Контэнт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2010. – 48с.</w:t>
            </w:r>
          </w:p>
          <w:p w:rsidR="0076431C" w:rsidRPr="0076431C" w:rsidRDefault="0076431C" w:rsidP="0076431C">
            <w:pPr>
              <w:numPr>
                <w:ilvl w:val="0"/>
                <w:numId w:val="44"/>
              </w:numPr>
              <w:tabs>
                <w:tab w:val="left" w:pos="317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Долженко, Г.И. 100 оригами / Г.И. Долженко. - М.: Академия развития, 2011. - </w:t>
            </w: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125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c.</w:t>
            </w:r>
          </w:p>
          <w:p w:rsidR="0076431C" w:rsidRPr="0076431C" w:rsidRDefault="0076431C" w:rsidP="0076431C">
            <w:pPr>
              <w:numPr>
                <w:ilvl w:val="0"/>
                <w:numId w:val="44"/>
              </w:numPr>
              <w:tabs>
                <w:tab w:val="left" w:pos="317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Зайцева А. Стильные штучки в технике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декупаж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Изд.: АСТ-Пресс, 2007</w:t>
            </w:r>
          </w:p>
          <w:p w:rsidR="0076431C" w:rsidRPr="0076431C" w:rsidRDefault="0076431C" w:rsidP="0076431C">
            <w:pPr>
              <w:numPr>
                <w:ilvl w:val="0"/>
                <w:numId w:val="44"/>
              </w:numPr>
              <w:tabs>
                <w:tab w:val="left" w:pos="317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643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Копцев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В.П.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 Учим детей чувствовать и создавать 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прекрасное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Основы объемного конструирования.– Ярославль: Академия развития, 2001.– 142 с.</w:t>
            </w:r>
          </w:p>
          <w:p w:rsidR="0076431C" w:rsidRPr="0076431C" w:rsidRDefault="0076431C" w:rsidP="0076431C">
            <w:pPr>
              <w:numPr>
                <w:ilvl w:val="0"/>
                <w:numId w:val="44"/>
              </w:numPr>
              <w:tabs>
                <w:tab w:val="left" w:pos="317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Кулакова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Л.Ю.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Цветы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 бумаги. Техника. Приемы. Изделия: Энциклопедия.– М.: АСТ – пресс книга, 2008. – 144 с.</w:t>
            </w:r>
          </w:p>
          <w:p w:rsidR="0076431C" w:rsidRPr="0076431C" w:rsidRDefault="0076431C" w:rsidP="0076431C">
            <w:pPr>
              <w:numPr>
                <w:ilvl w:val="0"/>
                <w:numId w:val="44"/>
              </w:numPr>
              <w:tabs>
                <w:tab w:val="left" w:pos="317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643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Мойе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С.У.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 Занимательные опыты с бумагой. – М.: АСТ: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Астрель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2007. – 130 с.</w:t>
            </w:r>
          </w:p>
          <w:p w:rsidR="0076431C" w:rsidRPr="0076431C" w:rsidRDefault="0076431C" w:rsidP="0076431C">
            <w:pPr>
              <w:numPr>
                <w:ilvl w:val="0"/>
                <w:numId w:val="44"/>
              </w:numPr>
              <w:tabs>
                <w:tab w:val="left" w:pos="317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643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Пищикова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Н.Г. 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 бумагой в нетрадиционной технике.– М.: Изд. Скрипторий, 2008. – 48 с.</w:t>
            </w:r>
          </w:p>
          <w:p w:rsidR="0076431C" w:rsidRPr="0076431C" w:rsidRDefault="0076431C" w:rsidP="0076431C">
            <w:pPr>
              <w:numPr>
                <w:ilvl w:val="0"/>
                <w:numId w:val="44"/>
              </w:numPr>
              <w:tabs>
                <w:tab w:val="left" w:pos="317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643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Уолтер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Х.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 Узоры из бумажных лент.– М.: Изд-во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Ниола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Пресс, 2006. – 112 с.</w:t>
            </w:r>
          </w:p>
          <w:p w:rsidR="0076431C" w:rsidRPr="0076431C" w:rsidRDefault="0076431C" w:rsidP="0076431C">
            <w:pPr>
              <w:numPr>
                <w:ilvl w:val="0"/>
                <w:numId w:val="44"/>
              </w:numPr>
              <w:tabs>
                <w:tab w:val="left" w:pos="317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Хелен, У. 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Популярный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квиллинг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.- И.: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Ниола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пресс, 2008. – 104 с.</w:t>
            </w:r>
          </w:p>
          <w:p w:rsidR="0076431C" w:rsidRPr="0076431C" w:rsidRDefault="0076431C" w:rsidP="0076431C">
            <w:pPr>
              <w:numPr>
                <w:ilvl w:val="0"/>
                <w:numId w:val="44"/>
              </w:numPr>
              <w:tabs>
                <w:tab w:val="left" w:pos="317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Чиотти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Д. Оригинальные поделки из бумаги. – И.: Мир книги, 2008. – 96 с.</w:t>
            </w:r>
          </w:p>
          <w:p w:rsidR="0076431C" w:rsidRPr="0076431C" w:rsidRDefault="0076431C" w:rsidP="0076431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Щеблыкин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И. К.,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Романина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В.И. 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Аппликационные работы в 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начальных классах: Пособие для учителей по внеклассной работе. – М.: Просвещение, 1983. – 160 с.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 xml:space="preserve">Одной из целей модернизации содержания общего образования, является гуманистическая направленность образования. Она предполагает личностно-ориентированную модель взаимодействия, развитие личности ребёнка, его творческого потенциала. Перемены, происходящие в </w:t>
            </w:r>
            <w:r w:rsidRPr="007643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современном образовании, выдвигают в качестве приоритетной проблему развития креативного мышления, способствующего формированию всесторонне развитой личности. Любой вид творчества является способом развития творческих способностей.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Каждый ребенок обладает определенными творческими способностями.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Творческие способности определяются как способности к созданию оригинального продукта, изделия, в процессе работы над которыми самостоятельно применены усвоенные знания, умения, навыки и которые проявляются хотя бы в минимальном отступлении от образца. При этом уровень творчества считается тем более высоким, чем большей оригинальностью характеризуется творческий результат.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Программа "Бумажная фантазия" способствует развитию творческих способностей, пробуждает инициативу и самостоятельность принимаемых решений, привычку к свободному самовыражению, уверенность в себе. Для развития творческих способностей необходимо дать ребенку возможность проявить себя в </w:t>
            </w:r>
            <w:r w:rsidRPr="007643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активной деятельности широкого диапазона. Наиболее эффективный путь развития индивидуальных способностей, развития творческого подхода к своему труду - приобщение детей к продуктивной творческой деятельности. Кроме того, развитие мелкой моторики пальцев рук является одним из показателей интеллектуальности ребенка.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Актуальность.</w:t>
            </w:r>
            <w:r w:rsidRPr="007643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Бумага, как материал для детского творчества, ни с чем несравнима по своей легкости обработки, минимально необходимому набору инструментов, доступности. Способность бумаги сохранять придаваемую ей форму, известный запас прочности позволяет делать не только забавные поделки, но и нужные в повседневном обиходе предметы - упаковки для подарков, шкатулки, предметы интерьера. Бумажным конструированием занимаются и взрослые – архитекторы при создании макетов зданий, а дизайнеры - при оформлении помещений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  <w:proofErr w:type="gramEnd"/>
          </w:p>
          <w:p w:rsidR="0076431C" w:rsidRPr="0076431C" w:rsidRDefault="0076431C" w:rsidP="0076431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76431C" w:rsidRPr="0076431C" w:rsidTr="00890FEE"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Дополнительная общеобразовательная общеразвивающая программа «Секреты рукоделия»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6-10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1.Амосова Е.Е. Ремесла предков вчера и сегодня.</w:t>
            </w:r>
          </w:p>
          <w:p w:rsidR="0076431C" w:rsidRPr="0076431C" w:rsidRDefault="0076431C" w:rsidP="0076431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2.Верхола А. Волшебный фетр. Делаем игрушки вместе с мамой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spellStart"/>
            <w:proofErr w:type="gram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Спб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.: Питер, 2014.-64.: ил.- (Серия «Вы и ваш ребенок»)</w:t>
            </w:r>
          </w:p>
          <w:p w:rsidR="0076431C" w:rsidRPr="0076431C" w:rsidRDefault="0076431C" w:rsidP="0076431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Дженкинс, Д. Узоры и мотивы из бумажных лент. – И.: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Контэнт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2010. – 48 с. </w:t>
            </w:r>
          </w:p>
          <w:p w:rsidR="0076431C" w:rsidRPr="0076431C" w:rsidRDefault="0076431C" w:rsidP="0076431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4.Егорова Р. И., В.П. Монастырская «Учись шить» «Цветовые сочетания» Москва «Просвещение» 1987.</w:t>
            </w:r>
          </w:p>
          <w:p w:rsidR="0076431C" w:rsidRPr="0076431C" w:rsidRDefault="0076431C" w:rsidP="0076431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5.Журнал «Лена рукоделие» №5. 2003.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Пэчворк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«семейство курочек».</w:t>
            </w:r>
          </w:p>
          <w:p w:rsidR="0076431C" w:rsidRPr="0076431C" w:rsidRDefault="0076431C" w:rsidP="0076431C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Данная программа пробуждает интерес к декоративно-прикладному искусству, у детей развивается усидчивость, аккуратность, бережное отношение к вещам. Ребёнок учится ценить всё, что сделано им самим и другими людьми, учится видеть прекрасное, познаёт окружающий мир. Программа  предусматривает обучение учащихся  на 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доступном уровне различным видам декоративно-прикладного искусства: папье-маше,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пластилинография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картонаж, работа с природным материалом и текстилем. 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Используемые в программе техники декоративно-прикладного творчества способствуют воспитанию нравственных качеств: трудолюбия, воли, дисциплинированности, желания трудится и творить. Украшая свои изделия, учащиеся приобретают определенные знания по основам композиции и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цветоведения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76431C" w:rsidRPr="0076431C" w:rsidTr="00890FEE">
        <w:trPr>
          <w:trHeight w:val="1410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Дополнительная общеобразовательная общеразвивающая программа «Декоративно-прикладное творчество»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Крылова Н.Н.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6-10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1.Артамонова Е. В. Необычные сувениры и игрушки. Самоделки из природных материалов. Москва, 2005 г.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2.Астапенко Э. А. Вышивка. Москва, 2004 г.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3.Базулина Л. В., Новикова И. В. Бисер. Ярославль, «Академия развития», 2007 г.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4.Белецкая Л. Б.,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Бобкова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К. А. Флористика. Москва, 2004 г.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Белова Н. Мягкая игрушка. Веселая компания. Москва, 1998 г.</w:t>
            </w:r>
          </w:p>
          <w:p w:rsidR="0076431C" w:rsidRPr="0076431C" w:rsidRDefault="0076431C" w:rsidP="0076431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6.Беллини В. С.,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Фидио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 К. Изысканные цветы из шелка, бумаги и капрона. Москва, 2007 г.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 - универсальное доступное средство, развивающее память, внимание, конструкторское мышление, логику, пространственное воображение и образное мышление, фантазию. В настоящее время искусство работы с бумагой в детском творчестве не потеряло своей актуальности. Продуктивная деятельность учащихся при создании определенных условий, будет способствовать развитию творческих способностей детей. Отличительная особенность программы заключается в том, что в основу положено использование разнообразных нетрадиционных техник, что позволяет ребенку в увлекательной форме развивать и совершенствовать свои способности, обеспечивает ситуацию успеха в разных видах деятельности, требующих проявления творческих способностей при изготовлении подарков своими руками.</w:t>
            </w:r>
          </w:p>
        </w:tc>
      </w:tr>
      <w:tr w:rsidR="0076431C" w:rsidRPr="0076431C" w:rsidTr="00890FEE">
        <w:trPr>
          <w:trHeight w:val="268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431C" w:rsidRPr="0076431C" w:rsidRDefault="0076431C" w:rsidP="0076431C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Дополнительная общеобразовательная общеразвивающая программа «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Умелики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пфдо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6-10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Агапова И., Давыдова М. Аппликация. Москва, 2008 г.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Агапова И. А., Давыдова М. А. Поделки из природных материалов. Москва, 2006 г.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Агапова И. А., Давыдова М. А. Поделки из фольги. Москва, 2003 г.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Андронова Л. А. Лоскутная мозаика. Москва, 1993 г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Анистратова А. А., Гришина Н. И. Поделки из кусочков бумаги. ООО «Издательство Оникс», 2009 г.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 Анистратова А. А., Гришина Н. И. Поделки из природных материалов. ООО «Издательство Оникс», 2009 г.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 Анистратова А. А., Гришина Н. И. Поделки из соленого теста. ООО «Издательство Оникс», 2009 г.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 Артамонова е. в. Необычные сувениры и игрушки. Самоделки из природных материалов. Москва, 2005 г.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 Астапенко Э. А. Вышивка. Москва, 2004 г.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10.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Базулина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 В., Новикова И. В. Бисер. Ярославль, «Академия развития», 2007 г.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11. Белецкая Л. Б.,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Бобкова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К. А.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Флористмка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Москва, 2004 г.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hd w:val="clear" w:color="auto" w:fill="FFFFFF"/>
              <w:suppressAutoHyphens/>
              <w:spacing w:before="280" w:after="28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творческих способностей происходит от копирования готовых изделий в начале обучения к созданию индивидуальных творческих проектов по его окончанию. Занятия творчеством помогают развивать художественный вкус и логику, способствуют формированию пространственного воображения. Очень важно, что умение что-нибудь сделать самому позволяет ребенку чувствовать себя увереннее, избавляет от ощущения беспомощности в окружающем его мире взрослых. А ведь вера в себя, уверенность в своих силах – необходимое  условие для того, чтобы ребенок был по-настоящему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счастлив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рограмма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64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актуальна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поскольку в наше время разные виды творчества и декора находятся на пике моды. И это не удивительно. У человека всегда была потребность в создании чего-либо прекрасного, то есть в творческом самовыражении. Умения и навыки, приобретённые детьми в процессе 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обучения по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данной программе, имеют большое значение для совершенствования обще трудовой подготовки младших школьников. Прежде всего, это относится к разметке материалов, зарисовке эскизов, эстетическому оформлению работ. Работа с различными материалами развивает мелкую моторику рук, глазомер, эстетический и 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художественный вкус.</w:t>
            </w:r>
          </w:p>
        </w:tc>
      </w:tr>
      <w:tr w:rsidR="0076431C" w:rsidRPr="0076431C" w:rsidTr="00890FEE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Дополнительная общеобразовательная общеразвивающая программа «В гостях у Терпсихоры»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Мухамедьяро-ва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7-12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175"/>
                <w:tab w:val="left" w:pos="317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Гусев Г.П. Методика преподавания народного танца (танцевальные движения и комбинации движений на середине зала). М. ГИЦ «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Владос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 2004.- 180 с.</w:t>
            </w:r>
          </w:p>
          <w:p w:rsidR="0076431C" w:rsidRPr="0076431C" w:rsidRDefault="0076431C" w:rsidP="0076431C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175"/>
                <w:tab w:val="left" w:pos="317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Горшкова Е. От жеста к танцу. М.: Издательство «Гном и Д», 2013г. – 140 с.</w:t>
            </w:r>
          </w:p>
          <w:p w:rsidR="0076431C" w:rsidRPr="0076431C" w:rsidRDefault="0076431C" w:rsidP="0076431C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175"/>
                <w:tab w:val="left" w:pos="317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Звездочкин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В.А. Классический танец. 2003. -96 с.</w:t>
            </w:r>
          </w:p>
          <w:p w:rsidR="0076431C" w:rsidRPr="0076431C" w:rsidRDefault="0076431C" w:rsidP="0076431C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175"/>
                <w:tab w:val="left" w:pos="317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Костровицкая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В. 100 уроков классического танца. – Л.: Искусство, 2010г. – 128 с.</w:t>
            </w:r>
          </w:p>
          <w:p w:rsidR="0076431C" w:rsidRPr="0076431C" w:rsidRDefault="0076431C" w:rsidP="0076431C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175"/>
                <w:tab w:val="left" w:pos="317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Лифиц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Франио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 Методическое пособие по ритмике. М., 2009 г.- 205 с.</w:t>
            </w:r>
          </w:p>
          <w:p w:rsidR="0076431C" w:rsidRPr="0076431C" w:rsidRDefault="0076431C" w:rsidP="0076431C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175"/>
                <w:tab w:val="left" w:pos="317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Михайлова М. Развитие музыкальных способностей детей.- Ярославль, 2010 г. - 104 с.</w:t>
            </w:r>
          </w:p>
          <w:p w:rsidR="0076431C" w:rsidRPr="0076431C" w:rsidRDefault="0076431C" w:rsidP="0076431C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175"/>
                <w:tab w:val="left" w:pos="317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Смирнов И. Искусство 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балетмейстера. – М.: Просвещение. 2010 г. –97 с.</w:t>
            </w:r>
          </w:p>
          <w:p w:rsidR="0076431C" w:rsidRPr="0076431C" w:rsidRDefault="0076431C" w:rsidP="0076431C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175"/>
                <w:tab w:val="left" w:pos="317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Ткаченко Т.С. «Народный танец» М.: Искусство 2012 г. – 103 с.</w:t>
            </w:r>
          </w:p>
          <w:p w:rsidR="0076431C" w:rsidRPr="0076431C" w:rsidRDefault="0076431C" w:rsidP="0076431C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175"/>
                <w:tab w:val="left" w:pos="317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Устинова Т. Избранные русские танцы. М.: Искусство, 2011 г. – 100 с.</w:t>
            </w:r>
          </w:p>
          <w:p w:rsidR="0076431C" w:rsidRPr="0076431C" w:rsidRDefault="0076431C" w:rsidP="0076431C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175"/>
                <w:tab w:val="left" w:pos="317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Холл Д. уроки танцев Лучшая методика обучения танцам – АСТ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Астрель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М., 2009 г. – 120 с.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keepNext/>
              <w:suppressAutoHyphens/>
              <w:spacing w:before="240" w:after="120" w:line="240" w:lineRule="auto"/>
              <w:jc w:val="both"/>
              <w:rPr>
                <w:rFonts w:ascii="Times New Roman" w:eastAsia="DejaVu Sans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DejaVu Sans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>Реализация программы предполагает постепенное расширение и углубление знаний, развитие умений и навыков учащихся, более глубокое усвоение материала путем последовательного прохождения по годам обучения, с учетом возрастных и психологических особенностей детей. В ходе реализации программы у детей не только формируются знания в области хореографической культуры, но и развиваются исполнительские способности.</w:t>
            </w:r>
          </w:p>
        </w:tc>
      </w:tr>
      <w:tr w:rsidR="0076431C" w:rsidRPr="0076431C" w:rsidTr="00890FEE">
        <w:trPr>
          <w:trHeight w:val="183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Дополнительная общеобразовательная общеразвивающая программа «Танцуем вместе» (ПФДО)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7-8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numPr>
                <w:ilvl w:val="0"/>
                <w:numId w:val="33"/>
              </w:numPr>
              <w:tabs>
                <w:tab w:val="clear" w:pos="360"/>
                <w:tab w:val="left" w:pos="180"/>
                <w:tab w:val="left" w:pos="426"/>
                <w:tab w:val="num" w:pos="720"/>
                <w:tab w:val="num" w:pos="41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Азбука хореографии. Серия «Внимание, дети!» М. 1999. – 129 с.</w:t>
            </w:r>
          </w:p>
          <w:p w:rsidR="0076431C" w:rsidRPr="0076431C" w:rsidRDefault="0076431C" w:rsidP="0076431C">
            <w:pPr>
              <w:numPr>
                <w:ilvl w:val="0"/>
                <w:numId w:val="33"/>
              </w:numPr>
              <w:tabs>
                <w:tab w:val="clear" w:pos="360"/>
                <w:tab w:val="left" w:pos="180"/>
                <w:tab w:val="left" w:pos="426"/>
                <w:tab w:val="num" w:pos="720"/>
                <w:tab w:val="num" w:pos="41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Бахрушин С. Н. История русского балета. М.: -  1974. – 98 с.</w:t>
            </w:r>
          </w:p>
          <w:p w:rsidR="0076431C" w:rsidRPr="0076431C" w:rsidRDefault="0076431C" w:rsidP="0076431C">
            <w:pPr>
              <w:numPr>
                <w:ilvl w:val="0"/>
                <w:numId w:val="33"/>
              </w:numPr>
              <w:tabs>
                <w:tab w:val="clear" w:pos="360"/>
                <w:tab w:val="left" w:pos="180"/>
                <w:tab w:val="left" w:pos="426"/>
                <w:tab w:val="num" w:pos="720"/>
                <w:tab w:val="num" w:pos="41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Боголюбская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 С. Учебно-воспитательная работа в детских самодеятельных хореографических коллективах. М. 2010г. – 153 с.</w:t>
            </w:r>
          </w:p>
          <w:p w:rsidR="0076431C" w:rsidRPr="0076431C" w:rsidRDefault="0076431C" w:rsidP="0076431C">
            <w:pPr>
              <w:numPr>
                <w:ilvl w:val="0"/>
                <w:numId w:val="33"/>
              </w:numPr>
              <w:tabs>
                <w:tab w:val="clear" w:pos="360"/>
                <w:tab w:val="left" w:pos="180"/>
                <w:tab w:val="left" w:pos="426"/>
                <w:tab w:val="num" w:pos="720"/>
                <w:tab w:val="num" w:pos="41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Ваганова А.Я. Основы классического танца. С. Петербург. 2001.- 275 с.</w:t>
            </w:r>
          </w:p>
          <w:p w:rsidR="0076431C" w:rsidRPr="0076431C" w:rsidRDefault="0076431C" w:rsidP="0076431C">
            <w:pPr>
              <w:numPr>
                <w:ilvl w:val="0"/>
                <w:numId w:val="33"/>
              </w:numPr>
              <w:tabs>
                <w:tab w:val="clear" w:pos="360"/>
                <w:tab w:val="left" w:pos="180"/>
                <w:tab w:val="left" w:pos="426"/>
                <w:tab w:val="num" w:pos="720"/>
                <w:tab w:val="num" w:pos="41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Гусев Г.П. Методика преподавания народного танца (упражнения у станка). М. ГИЦ «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Владос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 2003.- 205 с.</w:t>
            </w:r>
          </w:p>
          <w:p w:rsidR="0076431C" w:rsidRPr="0076431C" w:rsidRDefault="0076431C" w:rsidP="0076431C">
            <w:pPr>
              <w:numPr>
                <w:ilvl w:val="0"/>
                <w:numId w:val="33"/>
              </w:numPr>
              <w:tabs>
                <w:tab w:val="clear" w:pos="360"/>
                <w:tab w:val="left" w:pos="180"/>
                <w:tab w:val="left" w:pos="426"/>
                <w:tab w:val="num" w:pos="720"/>
                <w:tab w:val="num" w:pos="41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Гусев Г.П. Методика преподавания народного танца (танцевальные движения и комбинации движений на 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середине зала). М. ГИЦ «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Владос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 2004.- 180 с.</w:t>
            </w:r>
          </w:p>
          <w:p w:rsidR="0076431C" w:rsidRPr="0076431C" w:rsidRDefault="0076431C" w:rsidP="0076431C">
            <w:pPr>
              <w:numPr>
                <w:ilvl w:val="0"/>
                <w:numId w:val="33"/>
              </w:numPr>
              <w:tabs>
                <w:tab w:val="clear" w:pos="360"/>
                <w:tab w:val="left" w:pos="180"/>
                <w:tab w:val="left" w:pos="426"/>
                <w:tab w:val="num" w:pos="720"/>
                <w:tab w:val="num" w:pos="41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Горшкова Е. От жеста к танцу. М.: Издательство «Гном и Д», 2013г. – 140 с.</w:t>
            </w:r>
          </w:p>
          <w:p w:rsidR="0076431C" w:rsidRPr="0076431C" w:rsidRDefault="0076431C" w:rsidP="0076431C">
            <w:pPr>
              <w:numPr>
                <w:ilvl w:val="0"/>
                <w:numId w:val="33"/>
              </w:numPr>
              <w:tabs>
                <w:tab w:val="clear" w:pos="360"/>
                <w:tab w:val="left" w:pos="180"/>
                <w:tab w:val="left" w:pos="426"/>
                <w:tab w:val="num" w:pos="720"/>
                <w:tab w:val="num" w:pos="41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Звездочкин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В.А. Классический танец. 2003. -96 с.</w:t>
            </w:r>
          </w:p>
          <w:p w:rsidR="0076431C" w:rsidRPr="0076431C" w:rsidRDefault="0076431C" w:rsidP="0076431C">
            <w:pPr>
              <w:numPr>
                <w:ilvl w:val="0"/>
                <w:numId w:val="33"/>
              </w:numPr>
              <w:tabs>
                <w:tab w:val="clear" w:pos="360"/>
                <w:tab w:val="left" w:pos="180"/>
                <w:tab w:val="left" w:pos="426"/>
                <w:tab w:val="num" w:pos="720"/>
                <w:tab w:val="num" w:pos="41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Костровицкая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В. 100 уроков классического танца. – Л.: Искусство, 2010г. – 128 с.</w:t>
            </w:r>
          </w:p>
          <w:p w:rsidR="0076431C" w:rsidRPr="0076431C" w:rsidRDefault="0076431C" w:rsidP="0076431C">
            <w:pPr>
              <w:tabs>
                <w:tab w:val="left" w:pos="180"/>
                <w:tab w:val="left" w:pos="426"/>
                <w:tab w:val="num" w:pos="41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pacing w:after="0" w:line="240" w:lineRule="auto"/>
              <w:ind w:firstLine="360"/>
              <w:jc w:val="both"/>
              <w:rPr>
                <w:rFonts w:ascii="Times New Roman" w:eastAsia="DejaVu Sans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DejaVu Sans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 xml:space="preserve">Такое искусство как хореография играет весомую роль в воспитании детей. Хореография развивает эмоциональную сферу и совершенствует человека физически.  Детям присуща потребность в движении, поэтому двигательную активность ребенка важно правильно организовать. Существенную роль в этом могут сыграть занятия по хореографии. </w:t>
            </w:r>
            <w:proofErr w:type="gramStart"/>
            <w:r w:rsidRPr="0076431C">
              <w:rPr>
                <w:rFonts w:ascii="Times New Roman" w:eastAsia="DejaVu Sans" w:hAnsi="Times New Roman" w:cs="Times New Roman"/>
                <w:bCs/>
                <w:iCs/>
                <w:sz w:val="24"/>
                <w:szCs w:val="24"/>
                <w:lang w:eastAsia="ar-SA"/>
              </w:rPr>
              <w:t>Занятия хореографией помогают детям снять психологические и мышечные зажимы, выработать чувство ритма, уверенность в себе, развить выразительность, научиться двигаться в соответствии с музыкальными образами, что необходимо для сценического выступления, а также воспитать в себе выносливость, скорректировать осанку, координацию, постановку корпуса, что необходимо не только для занятия танцем, но и для здоровья в целом.</w:t>
            </w:r>
            <w:proofErr w:type="gramEnd"/>
          </w:p>
          <w:p w:rsidR="0076431C" w:rsidRPr="0076431C" w:rsidRDefault="0076431C" w:rsidP="0076431C">
            <w:pPr>
              <w:suppressAutoHyphens/>
              <w:spacing w:after="0" w:line="240" w:lineRule="auto"/>
              <w:ind w:firstLine="360"/>
              <w:jc w:val="both"/>
              <w:rPr>
                <w:rFonts w:ascii="Times New Roman" w:eastAsia="DejaVu Sans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DejaVu Sans" w:hAnsi="Times New Roman" w:cs="Times New Roman"/>
                <w:b/>
                <w:bCs/>
                <w:iCs/>
                <w:sz w:val="24"/>
                <w:szCs w:val="24"/>
                <w:u w:val="single"/>
                <w:lang w:eastAsia="ar-SA"/>
              </w:rPr>
              <w:lastRenderedPageBreak/>
              <w:t xml:space="preserve"> Актуальность   программы.</w:t>
            </w:r>
            <w:r w:rsidRPr="0076431C">
              <w:rPr>
                <w:rFonts w:ascii="Times New Roman" w:eastAsia="DejaVu Sans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Проблемы формирования культуры поведения современного человека чрезвычайно актуальны. Средствами хореографического искусства можно формировать у детей культуру поведения и общения, прививать навыки вежливости, умения вести себя в обществе, быть подтянутым, элегантным, корректным. Воспитание детей на высоких образцах классического, народного танца развивает у них высокий художественный вкус. </w:t>
            </w:r>
          </w:p>
        </w:tc>
      </w:tr>
      <w:tr w:rsidR="0076431C" w:rsidRPr="0076431C" w:rsidTr="00890FEE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Дополнительная общеобразовательная общеразвивающая программа «Разноцветный мир»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Непкина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6-12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431C" w:rsidRPr="0076431C" w:rsidRDefault="0076431C" w:rsidP="0076431C">
            <w:pPr>
              <w:numPr>
                <w:ilvl w:val="0"/>
                <w:numId w:val="35"/>
              </w:numPr>
              <w:tabs>
                <w:tab w:val="left" w:pos="175"/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Батталини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 Рисуем акварелью. От азов к тончайшим нюансам. Перевод с 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итальянского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Эксмо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М. 2017 г.</w:t>
            </w:r>
          </w:p>
          <w:p w:rsidR="0076431C" w:rsidRPr="0076431C" w:rsidRDefault="0076431C" w:rsidP="0076431C">
            <w:pPr>
              <w:numPr>
                <w:ilvl w:val="0"/>
                <w:numId w:val="35"/>
              </w:numPr>
              <w:tabs>
                <w:tab w:val="left" w:pos="175"/>
                <w:tab w:val="left" w:pos="317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Компанцева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Л.В</w:t>
            </w:r>
            <w:r w:rsidRPr="007643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.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Поэтический образ природы в детском рисунке. – М.,2015 г.</w:t>
            </w:r>
          </w:p>
          <w:p w:rsidR="0076431C" w:rsidRPr="0076431C" w:rsidRDefault="0076431C" w:rsidP="0076431C">
            <w:pPr>
              <w:numPr>
                <w:ilvl w:val="0"/>
                <w:numId w:val="35"/>
              </w:numPr>
              <w:tabs>
                <w:tab w:val="left" w:pos="175"/>
                <w:tab w:val="left" w:pos="317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Маслов Н.Я. Пленэр. – М.,2016 г.</w:t>
            </w:r>
          </w:p>
          <w:p w:rsidR="0076431C" w:rsidRPr="0076431C" w:rsidRDefault="0076431C" w:rsidP="0076431C">
            <w:pPr>
              <w:numPr>
                <w:ilvl w:val="0"/>
                <w:numId w:val="35"/>
              </w:numPr>
              <w:tabs>
                <w:tab w:val="left" w:pos="175"/>
                <w:tab w:val="left" w:pos="317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Межуева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Ю.А</w:t>
            </w:r>
            <w:r w:rsidRPr="007643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.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Сказочная гжель. –  М.,2015г.</w:t>
            </w:r>
          </w:p>
          <w:p w:rsidR="0076431C" w:rsidRPr="0076431C" w:rsidRDefault="0076431C" w:rsidP="0076431C">
            <w:pPr>
              <w:numPr>
                <w:ilvl w:val="0"/>
                <w:numId w:val="35"/>
              </w:numPr>
              <w:tabs>
                <w:tab w:val="left" w:pos="175"/>
                <w:tab w:val="left" w:pos="317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Неменский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Б.М. Мудрость красоты: о проблемах эстетического воспитания. – М.,12017 г.</w:t>
            </w:r>
          </w:p>
          <w:p w:rsidR="0076431C" w:rsidRPr="0076431C" w:rsidRDefault="0076431C" w:rsidP="0076431C">
            <w:pPr>
              <w:numPr>
                <w:ilvl w:val="0"/>
                <w:numId w:val="35"/>
              </w:numPr>
              <w:tabs>
                <w:tab w:val="left" w:pos="175"/>
                <w:tab w:val="left" w:pos="317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Одноралов Н.В. «Материалы, инструменты и оборудование в изобразительном </w:t>
            </w: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искусстве. – М.,2015 г.</w:t>
            </w:r>
            <w:r w:rsidRPr="0076431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 </w:t>
            </w:r>
          </w:p>
          <w:p w:rsidR="0076431C" w:rsidRPr="0076431C" w:rsidRDefault="0076431C" w:rsidP="0076431C">
            <w:pPr>
              <w:numPr>
                <w:ilvl w:val="0"/>
                <w:numId w:val="35"/>
              </w:numPr>
              <w:tabs>
                <w:tab w:val="left" w:pos="175"/>
                <w:tab w:val="left" w:pos="317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Орлова Л.В</w:t>
            </w:r>
            <w:r w:rsidRPr="0076431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.</w:t>
            </w: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Хохломская роспись. – М.,2015 г.</w:t>
            </w:r>
          </w:p>
          <w:p w:rsidR="0076431C" w:rsidRPr="0076431C" w:rsidRDefault="0076431C" w:rsidP="0076431C">
            <w:pPr>
              <w:numPr>
                <w:ilvl w:val="0"/>
                <w:numId w:val="35"/>
              </w:numPr>
              <w:tabs>
                <w:tab w:val="left" w:pos="175"/>
                <w:tab w:val="left" w:pos="317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Основы декоративного искусства в школе. Под ред. Б.В. Нешумова, Е.Д. Щедрина.– М., 2015 г.</w:t>
            </w:r>
          </w:p>
          <w:p w:rsidR="0076431C" w:rsidRPr="0076431C" w:rsidRDefault="0076431C" w:rsidP="0076431C">
            <w:pPr>
              <w:numPr>
                <w:ilvl w:val="0"/>
                <w:numId w:val="35"/>
              </w:numPr>
              <w:tabs>
                <w:tab w:val="left" w:pos="175"/>
                <w:tab w:val="left" w:pos="317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Хворостов А.С. Декоративно – прикладное искусство в школе. – М..2015 г.</w:t>
            </w:r>
          </w:p>
          <w:p w:rsidR="0076431C" w:rsidRPr="0076431C" w:rsidRDefault="0076431C" w:rsidP="0076431C">
            <w:pPr>
              <w:numPr>
                <w:ilvl w:val="0"/>
                <w:numId w:val="35"/>
              </w:numPr>
              <w:tabs>
                <w:tab w:val="left" w:pos="175"/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Поделки и сувениры из солёного теста, ткани, бумаги и природных материалов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/ П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ер. с пол. - М.: Мой мир. 2006 г.</w:t>
            </w:r>
          </w:p>
          <w:p w:rsidR="0076431C" w:rsidRPr="0076431C" w:rsidRDefault="0076431C" w:rsidP="0076431C">
            <w:pPr>
              <w:numPr>
                <w:ilvl w:val="0"/>
                <w:numId w:val="35"/>
              </w:numPr>
              <w:tabs>
                <w:tab w:val="left" w:pos="175"/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Чаянова Г.Н. Солёное тесто. – М.: Дрофа-Плюс, 2008. – 144с.: ил. – (Для начинающих)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настоящее время искусство работы с бумагой в детском творчестве не потеряло своей актуальности. Даже в наш век высоких технологий, когда при создании фильмов широко используется компьютерная графика, а музыку пишут при помощи компьютеров, бумага остается инструментом творчества, который доступен каждому.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творчество детей можно по-разному, в том числе работа с подручными материалами, которая включает в себя различные виды создания образов предметов из ткани, природного и бросового материалов. В процессе работы с этими материалами дети познают свойства, возможности их преобразования и использование их в различных композициях. В процессе создания поделок у детей закрепляются знания эталонов формы и цвета, формируются четкие и 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достаточно полные представления о предметах и явлениях окружающей жизни. 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Учащиеся учатся сравнивать различные материалы между собой, находить общее и различия, создавать поделки одних и тех же предметов из бумаги, ткани, листьев, коробок, бутылок и т.д. Создание поделок доставляет детям огромное наслаждение, когда они удаются и великое огорчение, если образ не получился. В то же время воспитывается у учащегося стремление добиваться положительного результата. Необходимо заметить тот факт, что учащиеся бережно обращаются с игрушками, выполненными своими руками, не ломают их, не позволяют другим испортить поделку.</w:t>
            </w:r>
          </w:p>
        </w:tc>
      </w:tr>
      <w:tr w:rsidR="0076431C" w:rsidRPr="0076431C" w:rsidTr="00890FEE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Дополнительная общеобразовательная общеразвивающая программа «Радужный мир»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(ПФДО)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6-12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numPr>
                <w:ilvl w:val="0"/>
                <w:numId w:val="35"/>
              </w:numPr>
              <w:tabs>
                <w:tab w:val="left" w:pos="175"/>
              </w:tabs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Батталини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 Рисуем акварелью. От азов к тончайшим нюансам. Перевод с 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итальянского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Эксмо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М. 2017 г.</w:t>
            </w:r>
          </w:p>
          <w:p w:rsidR="0076431C" w:rsidRPr="0076431C" w:rsidRDefault="0076431C" w:rsidP="0076431C">
            <w:pPr>
              <w:numPr>
                <w:ilvl w:val="0"/>
                <w:numId w:val="35"/>
              </w:numPr>
              <w:tabs>
                <w:tab w:val="left" w:pos="175"/>
                <w:tab w:val="left" w:pos="993"/>
              </w:tabs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Компанцева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Л.В. Поэтический образ природы в детском рисунке. – М.,2015 г.</w:t>
            </w:r>
          </w:p>
          <w:p w:rsidR="0076431C" w:rsidRPr="0076431C" w:rsidRDefault="0076431C" w:rsidP="0076431C">
            <w:pPr>
              <w:numPr>
                <w:ilvl w:val="0"/>
                <w:numId w:val="35"/>
              </w:numPr>
              <w:tabs>
                <w:tab w:val="left" w:pos="175"/>
                <w:tab w:val="left" w:pos="993"/>
              </w:tabs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Маслов Н.Я. Пленэр. – М.,2016 г.</w:t>
            </w:r>
          </w:p>
          <w:p w:rsidR="0076431C" w:rsidRPr="0076431C" w:rsidRDefault="0076431C" w:rsidP="0076431C">
            <w:pPr>
              <w:numPr>
                <w:ilvl w:val="0"/>
                <w:numId w:val="35"/>
              </w:numPr>
              <w:tabs>
                <w:tab w:val="left" w:pos="175"/>
                <w:tab w:val="left" w:pos="993"/>
              </w:tabs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Межуева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Ю.А</w:t>
            </w:r>
            <w:r w:rsidRPr="007643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.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Сказочная гжель. –  М.,2015г.</w:t>
            </w:r>
          </w:p>
          <w:p w:rsidR="0076431C" w:rsidRPr="0076431C" w:rsidRDefault="0076431C" w:rsidP="0076431C">
            <w:pPr>
              <w:numPr>
                <w:ilvl w:val="0"/>
                <w:numId w:val="35"/>
              </w:numPr>
              <w:tabs>
                <w:tab w:val="left" w:pos="175"/>
                <w:tab w:val="left" w:pos="993"/>
              </w:tabs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Неменский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Б.М. Мудрость красоты: о проблемах эстетического воспитания. – М.,12017 г.</w:t>
            </w:r>
          </w:p>
          <w:p w:rsidR="0076431C" w:rsidRPr="0076431C" w:rsidRDefault="0076431C" w:rsidP="0076431C">
            <w:pPr>
              <w:numPr>
                <w:ilvl w:val="0"/>
                <w:numId w:val="35"/>
              </w:numPr>
              <w:tabs>
                <w:tab w:val="left" w:pos="175"/>
                <w:tab w:val="left" w:pos="993"/>
              </w:tabs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Одноралов Н.В. «Материалы, </w:t>
            </w: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инструменты и оборудование в изобразительном искусстве. – М.,2015 г.</w:t>
            </w:r>
            <w:r w:rsidRPr="0076431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 </w:t>
            </w:r>
          </w:p>
          <w:p w:rsidR="0076431C" w:rsidRPr="0076431C" w:rsidRDefault="0076431C" w:rsidP="0076431C">
            <w:pPr>
              <w:numPr>
                <w:ilvl w:val="0"/>
                <w:numId w:val="35"/>
              </w:numPr>
              <w:tabs>
                <w:tab w:val="left" w:pos="175"/>
                <w:tab w:val="left" w:pos="993"/>
              </w:tabs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Орлова Л.В. Хохломская роспись. – М.,2015 г.</w:t>
            </w:r>
          </w:p>
          <w:p w:rsidR="0076431C" w:rsidRPr="0076431C" w:rsidRDefault="0076431C" w:rsidP="0076431C">
            <w:pPr>
              <w:numPr>
                <w:ilvl w:val="0"/>
                <w:numId w:val="35"/>
              </w:numPr>
              <w:tabs>
                <w:tab w:val="left" w:pos="175"/>
                <w:tab w:val="left" w:pos="993"/>
              </w:tabs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Основы декоративного искусства в школе. Под ред. Б.В. Нешумова, Е.Д. Щедрина.– М., 2015 г.</w:t>
            </w:r>
          </w:p>
          <w:p w:rsidR="0076431C" w:rsidRPr="0076431C" w:rsidRDefault="0076431C" w:rsidP="0076431C">
            <w:pPr>
              <w:numPr>
                <w:ilvl w:val="0"/>
                <w:numId w:val="35"/>
              </w:numPr>
              <w:tabs>
                <w:tab w:val="left" w:pos="175"/>
              </w:tabs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Поделки и сувениры из солёного теста, ткани, бумаги и природных материалов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/ П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ер. с пол. - М.: Мой мир. 2006 г.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Художественное воспитание детей необходимо начинать в самом раннем возрасте. Виды творчества могут быть совершенно любыми: изобразительное искусство, музыка, литература, танцы - главное, чтобы ребенок с малых лет впитывал художественную культуру. Чтобы она стала неотъемлемой частью его жизни и оказала формирующее воздействие на его личность. Таким образом, занятия изобразительным искусством являются важным средством всестороннего развития детей. Данная программа содержит раздел </w:t>
            </w: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работы с изобразительной деятельностью, с солёным тестом и бумагой. Соленое тесто – очень популярный в последнее время материал для лепки: оно эластично, его легко обрабатывать, изделия из него долговечны и эстетичны. С помощью лепки происходит развитие пальцев, что напрямую связано с формированием интеллекта, речи и творческих способностей ребенка. Главное в работе с соленым тестом – не переоценить силы ребенка, дать ему интересное и посильное задание, руководствуясь правилом «от простого 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сложному», а это – залог будущего успеха.</w:t>
            </w:r>
          </w:p>
        </w:tc>
      </w:tr>
      <w:tr w:rsidR="0076431C" w:rsidRPr="0076431C" w:rsidTr="00890FEE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Дополнительная общеобразовательная общеразвивающая программа «Азбука рисования» (ПФДО)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Овчинникова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6-8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Гросул Н.В. Программы дополнительного художественного образования детей. Издательство Просвещение. 2007.-87с.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Издательская группа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Паррамон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Эдисионес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 Полный курс живописи и рисунка. Основы рисунка. 1994.-125с.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3.Сокольникова Н.М. Изобразительное искусство. Основы живописи. Издательство Титул.1996.-165с.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Изучение трех основных видов изобразительного искусства (живописи, графики и декоративно-прикладного творчества) и освоение деятельности с различными художественными материалами осуществляется по системе Иоганна Даниила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Прейслера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Обучение начинается с рисования прямых и кривых линий, геометрических фигур и объемных тел, после чего ученик переходит к рисованию частей человеческого тела, затем головы и, наконец, всей фигуры. Как и большинство художников-педагогов, в основу обучения рисунку И.Д.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Прейслер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кладет геометрию и рисование с натуры. Геометрия помогает 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рисующему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видеть и понимать форму предмета, а при изображении ее на плоскости облегчает процесс построения</w:t>
            </w:r>
          </w:p>
        </w:tc>
      </w:tr>
      <w:tr w:rsidR="0076431C" w:rsidRPr="0076431C" w:rsidTr="00890FEE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Дополнительная общеобразовательная общеразвивающая программа «В мире искусства» (ПФДО)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8-12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Вендон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Блейкер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Как начать рисовать. 2-е изд.- Мн.: ООО «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Поппури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», 2002.-144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:и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.-(Серия «Школа рисования»).-75с.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Григорьева Г.Г. Изобразительная деятельность дошкольников: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Пособие для студ. сред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учеб. Заведений. – 2-е изд.,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испр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– М.: Издательский центр Академия,1998.-272с.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Гросул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Н.В. Программы дополнительного художественного образования детей. Издательство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Просвящение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 2007.-87с.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Гуманитарный издательский центр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Владос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Возвращение к истокам. Народное искусство и детское творчество.2000.-170с.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Джо Френсис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Дауден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Рисуем воду акварелью. 2004.-47с.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 Издательская группа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Паррамон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Эдисионес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Полный курс живописи и рисунка. Основы живописи. 1994.-128с.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7. Издательская группа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Паррамон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Эдисионес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Полный курс живописи и рисунка. Основы рисунка. 1994.-125с.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 Кузин В.С. Изобразительное искусство. Коллектив авторов. 1998.-145с.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9. Лазарева А.Г. Сборник авторских программ дополнительного 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образования детей.- Москва: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Илекса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Народное образование; 2002. – 312 с.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10. Ли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Хэммонд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Учимся рисовать портреты вместе с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Хэммонд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Попурри. Минск.1999.-98с.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занимаясь изобразительной деятельностью, учащиеся не только развивают свои творческие способности, но и развивают коммуникативные умения и навыки, обеспечивающие совместную деятельность в группе, общение.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Педагогическая целесообразность программы </w:t>
            </w:r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заключается в создании развивающей среды для выявления и развития творческих способностей учащихся, учитывая возраст и год обучения. Работа ведётся по системе: учащиеся изучают форму предмета, выполняют работу по таблицам, учатся работать с натуры, создают композиции.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Отличительной особенностью</w:t>
            </w:r>
            <w:r w:rsidRPr="00764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программы является то, что </w:t>
            </w:r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параллельно с обучением изобразительной и графической деятельностью учащиеся осваивают различные виды нетрадиционной техники, что дает детям возможность приобрести положительные результаты в обучении. Раздел программы "Занимательное черчение" знакомит учащихся с предметом черчение, направлен на развитие творческих способностей, пространственного воображения, образного мышления обучающихся и повышение их интереса к изучению черчения. Он развивает самостоятельную деятельность и работу в коллективе. 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Программа направленна  на овладение теоретическими и практическими знаниями </w:t>
            </w:r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в области изобразительного искусства, осуществляется по следующим дисциплинам: рисунок, живопись, композиция, декоративно-прикладное искусство, занимательное черчение.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6431C" w:rsidRPr="0076431C" w:rsidTr="00890FEE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Дополнительная общеобразовательная общеразвивающая программа «От листа до холста» (ПФДО)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12-16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Вендон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Блейкер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Как начать рисовать. 2-е изд.- Мн.: ООО «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Поппури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», 2002.-144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:и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.-(Серия «Школа рисования»).-75с.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Григорьева Г.Г. Изобразительная деятельность дошкольников: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Пособие для студ. сред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учеб. Заведений. – 2-е изд.,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испр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– М.: Издательский центр Академия,1998.-272с.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Гросул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Н.В. Программы дополнительного художественного образования детей. Издательство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Просвящение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 2007.-87с.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Гуманитарный издательский центр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Владос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Возвращение к истокам. Народное искусство и детское творчество.2000.-170с.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Джо Френсис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Дауден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Рисуем воду акварелью. 2004.-47с.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 Издательская группа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Паррамон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Эдисионес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Полный курс живописи и рисунка. Основы живописи. 1994.-128с.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7. Издательская группа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Паррамон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Эдисионес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Полный курс живописи и рисунка. Основы рисунка. 1994.-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125с.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 Кузин В.С. Изобразительное искусство. Коллектив авторов. 1998.-145с.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9. Лазарева А.Г. Сборник авторских программ дополнительного образования детей.- Москва: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Илекса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Народное образование; 2002. – 312 с.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10. Ли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Хэммонд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Учимся рисовать портреты вместе с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Хэммонд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Попурри. Минск.1999.-98с.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Изобразительное детское творчество является самым массовым среди детей младшего возраста. В 4-5 года ребёнок начинает изображать узнаваемые предметы, в 9-10 лет рисунок представляет собой осмысленный рассказ с игровым сюжетом. По мнению  одного из авторов методик внешкольной работы с детьми и подростками в области изобразительного искусства, В. С. Щербакова, изобразительное детское творчество в подростковом возрасте достигает пика развития и формирует полноценное восприятие подростка мирового художественного наследия и профессионального искусства. 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Ещё Аристотель отмечал положительное влияние рисования на развитие личности ребёнка. Эта идея нашла подтверждение в работах Я. А. Коменского, И. Г. Песталоцци и Ф.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Фрёбеля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: изобразительное детское творчество создаёт основу полноценного и содержательного общения ребёнка 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взрослыми, положительно сказывается на эмоциональном состоянии детей, отвлекая их от грусти, страхов и печальных событий.  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Актуальность программы</w:t>
            </w:r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заключается в </w:t>
            </w:r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том, что занимаясь изобразительной деятельностью, учащиеся не только развивают свои творческие способности, но и развивают коммуникативные умения и навыки, обеспечивающие совместную деятельность в группе, общение.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6431C" w:rsidRPr="0076431C" w:rsidTr="00890FEE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Дополнительная общеобразовательная общеразвивающая программа «Основы живописной и графической грамоты»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6-16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Вендон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Блейкер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Как начать рисовать. 2-е изд.- Мн.: ООО «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Поппури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», 2002.-144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:и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.-(Серия «Школа рисования»).-75с.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Григорьева Г.Г. Изобразительная деятельность дошкольников: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Пособие для студ. сред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учеб. Заведений. – 2-е изд.,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испр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– М.: Издательский центр Академия,1998.-272с.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Гуманитарный издательский центр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Владос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Возвращение к истокам. Народное искусство и детское творчество.2000.-170с.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Джо Френсис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Дауден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Рисуем воду акварелью. 2004.-47с.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 Издательская группа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Паррамон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Эдисионес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Полный курс живописи и рисунка. Основы живописи. 1994.-128с.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7. Кузин В.С. Изобразительное 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искусство. Коллектив авторов. 1998.-145с.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Данная программа предусматривает изучение трех основных видов изобразительного искусства: живописи, графики и декоративно-прикладного творчества; освоение деятельности с различными художественными материалами по системе Иоганна Даниила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Прейслера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Обучение по системе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И.Д.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Прейслера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начинается с рисования прямых и кривых линий, геометрических фигур и объемных тел, после чего ученик переходит к рисованию частей человеческого тела, затем головы и, наконец, всей фигуры. Как и большинство художников-педагогов, в основу обучения рисунку И.Д.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Прейслер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кладет геометрию и рисование с натуры. Геометрия помогает 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рисующему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видеть и понимать форму предмета, а при изображении ее на плоскости облегчает процесс построения.</w:t>
            </w:r>
          </w:p>
        </w:tc>
      </w:tr>
      <w:tr w:rsidR="0076431C" w:rsidRPr="0076431C" w:rsidTr="00890FEE">
        <w:trPr>
          <w:trHeight w:val="240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Дополнительная общеобразовательная общеразвивающая программа «Звонкий голосок»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(ПФДО)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Нигамедьянова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С.А.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год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года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5-8 лет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4-8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31C" w:rsidRPr="0076431C" w:rsidRDefault="0076431C" w:rsidP="0076431C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175"/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Алпарова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Н.Н., Николаев В.А.,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Сусидко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И.П. Музыкально-игровой материал дошкольников и младших школьников: В зимнем лесу: Учеб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.-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метод. Пособие: в « ч. – М.: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Гуманит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изд. центр ВЛАДОС, 2000. Ч.2.-144 с.</w:t>
            </w:r>
          </w:p>
          <w:p w:rsidR="0076431C" w:rsidRPr="0076431C" w:rsidRDefault="0076431C" w:rsidP="0076431C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175"/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Алпарова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Н.Н., Николаев В.А.,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Сусидко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И.П. Музыкально-игровой материал дошкольников и младших школьников: Осень Золотая: Учеб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.-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метод. Пособие:  – М.: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Гуманит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изд. центр ВЛАДОС, 2000. Ч.2.-144с.</w:t>
            </w:r>
          </w:p>
          <w:p w:rsidR="0076431C" w:rsidRPr="0076431C" w:rsidRDefault="0076431C" w:rsidP="0076431C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175"/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Л.П.Дуганова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Л.В. Алдаков Поет детская хоровая  студия «Веснянка»: Песни для детей младшего, среднего и старшего возраста. М.: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Гуманит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.и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зд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центр ВЛАДОС, 2000. Ч.2.-160с</w:t>
            </w:r>
          </w:p>
          <w:p w:rsidR="0076431C" w:rsidRPr="0076431C" w:rsidRDefault="0076431C" w:rsidP="0076431C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175"/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Каплунова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И., И.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Новоскольцева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Ладушки. Праздник каждый день. Программа музыкального воспитания детей дошкольного возраста </w:t>
            </w:r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(старшая группа). Пособие для музыкальных руководителей. – Изд. «Композитор» (Санкт-Петербург), 2000.</w:t>
            </w:r>
          </w:p>
          <w:p w:rsidR="0076431C" w:rsidRPr="0076431C" w:rsidRDefault="0076431C" w:rsidP="0076431C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175"/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Каплунова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И., И.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Новоскольцева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Ладушки. Праздник каждый день. Программа музыкального воспитания детей дошкольного возраста (старшая группа). Пособие для музыкальных руководителей. – Изд. «Композитор» (Санкт-Петербург), 2000.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Об исключительных взаимоотношениях воздействия музыки на человека, на его чувства и душевное состояние говорилось во все времена. Сила этого воздействия во многом зависит от эмоционального состояния отзывчивости слушателя, его подготовленности к общению с настоящим искусством, от того, насколько близка ему та или иная музыка. Начальный этап музыкального обучения является очень важным, а иногда и решающим. От того, насколько правильно были заложены первоначальные основы, зависит активность участия в дальнейшей музыкальной жизни. С раннего возраста дети чувствуют потребность в эмоциональном общении, испытывают тягу к творчеству. Именно в период детства важно реализовать творческий потенциал ребенка, сформировать певческие навыки, приобщить детей к певческому искусству, которое способствует развитию творческой фантазии. Каждый ребенок находит возможность для творческого самовыражения личности через 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сольное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ансамблевое </w:t>
            </w:r>
          </w:p>
        </w:tc>
      </w:tr>
      <w:tr w:rsidR="0076431C" w:rsidRPr="0076431C" w:rsidTr="00890FEE"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Дополнительная общеобразовательная общеразвивающая программа «Поём играючи»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17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Алпарова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Н.Н., Николаев В.А.,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Сусидко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И.П. Музыкально-игровой материал дошкольников и младших школьников: В зимнем лесу: Учеб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.-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метод. Пособие: в « ч. – М.: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Гуманит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.и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зд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центр ВЛАДОС, 2000. Ч.2.-144с.</w:t>
            </w:r>
          </w:p>
          <w:p w:rsidR="0076431C" w:rsidRPr="0076431C" w:rsidRDefault="0076431C" w:rsidP="0076431C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17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Алпарова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Н.Н., Николаев В.А.,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Сусидко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И.П. Музыкально-игровой материал дошкольников и младших школьников: Осень Золотая: Учеб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.-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метод. Пособие: в « ч. – М.: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Гуманит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.и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зд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центр ВЛАДОС, </w:t>
            </w:r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2000. Ч.2.-144с.</w:t>
            </w:r>
          </w:p>
          <w:p w:rsidR="0076431C" w:rsidRPr="0076431C" w:rsidRDefault="0076431C" w:rsidP="0076431C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17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Л.П.Дуганова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Л.В. Алдаков Поет детская хоровая  студия «Веснянка»: Песни для детей младшего, среднего и старшего возраста. М.: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Гуманит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.и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зд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центр ВЛАДОС, 2000. Ч.2.-160с</w:t>
            </w:r>
          </w:p>
          <w:p w:rsidR="0076431C" w:rsidRPr="0076431C" w:rsidRDefault="0076431C" w:rsidP="0076431C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17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Каплунова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И., И.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Новоскольцева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Ладушки. Праздник каждый день. Программа музыкального воспитания детей дошкольного возраста (старшая группа). Пособие для музыкальных руководителей. – Изд. «Композитор» (Санкт-Петербург), 2000.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lastRenderedPageBreak/>
              <w:t>Дополнительная общеобразовательная общеразвивающая  программа «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Поем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 xml:space="preserve"> играючи» разработана в 2019 году.</w:t>
            </w:r>
            <w:r w:rsidRPr="0076431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За период реализации в неё внесены коррективы, связанные с усовершенствованием образовательного процесса. В этом учебном году наряду с</w:t>
            </w:r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традиционными музыкально-педагогическими средствами  большое внимание будет уделяться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здоровьесберегающим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технологиям. В связи с этим в образовательный проце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сс вкл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ючены </w:t>
            </w:r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ar-SA"/>
              </w:rPr>
              <w:t xml:space="preserve">элементы </w:t>
            </w:r>
            <w:r w:rsidRPr="00764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  <w:lang w:eastAsia="ar-SA"/>
              </w:rPr>
              <w:t>дыхательной гимнастики А.Н. Стрельниковой</w:t>
            </w:r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ar-SA"/>
              </w:rPr>
              <w:t xml:space="preserve"> </w:t>
            </w:r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и </w:t>
            </w:r>
            <w:r w:rsidRPr="00764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  <w:lang w:eastAsia="ar-SA"/>
              </w:rPr>
              <w:t xml:space="preserve">артикуляционная гимнастика В. В. Емельянова. 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ar-SA"/>
              </w:rPr>
              <w:t xml:space="preserve">Человек наделен от природы особым даром – голосом. Именно голос 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ar-SA"/>
              </w:rPr>
              <w:lastRenderedPageBreak/>
              <w:t>помогает человеку общаться с окружающим миром, выражать свое отношение к различным явлениям жизни. Певческий голосовой аппарат – необыкновенный инструмент, таящий в себе исключительное богатство красок и различных оттенков. Пользоваться певческим голосом человек начинает с детства по мере развития музыкального слуха и голосового аппарата.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76431C" w:rsidRPr="0076431C" w:rsidTr="00890FEE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Дополнительная общеобразовательная общеразвивающая программа «Голоса друзей»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9-16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numPr>
                <w:ilvl w:val="0"/>
                <w:numId w:val="38"/>
              </w:num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>Андрианова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>Н.З. Особенности методики преподавания эстрадного пения. Научно-методическая разработка. – М.: 1999.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- 84 с.</w:t>
            </w:r>
          </w:p>
          <w:p w:rsidR="0076431C" w:rsidRPr="0076431C" w:rsidRDefault="0076431C" w:rsidP="0076431C">
            <w:pPr>
              <w:numPr>
                <w:ilvl w:val="0"/>
                <w:numId w:val="38"/>
              </w:num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>Васильев В.Н.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>«Утомление и восстановление сил».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>М.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>1994.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-45 с.</w:t>
            </w:r>
          </w:p>
          <w:p w:rsidR="0076431C" w:rsidRPr="0076431C" w:rsidRDefault="0076431C" w:rsidP="0076431C">
            <w:pPr>
              <w:numPr>
                <w:ilvl w:val="0"/>
                <w:numId w:val="38"/>
              </w:num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>Голубев П.В. Советы молодым педагогам-вокалистам. - М.: Государственное музыкальное издательство, 1963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.- 106 с.</w:t>
            </w:r>
          </w:p>
          <w:p w:rsidR="0076431C" w:rsidRPr="0076431C" w:rsidRDefault="0076431C" w:rsidP="0076431C">
            <w:pPr>
              <w:numPr>
                <w:ilvl w:val="0"/>
                <w:numId w:val="38"/>
              </w:num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Грибков И. Вместе с хором. Репертуар Детского хора телевидения и радио Санкт-Петербурга.:  - 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«Союз художников», 2004.</w:t>
            </w:r>
          </w:p>
          <w:p w:rsidR="0076431C" w:rsidRPr="0076431C" w:rsidRDefault="0076431C" w:rsidP="0076431C">
            <w:pPr>
              <w:numPr>
                <w:ilvl w:val="0"/>
                <w:numId w:val="38"/>
              </w:num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>Гонтаренко Н.Б. Сольное пение: секреты вокального мастерства /Н.Б.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>Гонтаренко. – Изд. 2-е – Ростов н/Д: Феникс, 2007.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-63 с.</w:t>
            </w:r>
          </w:p>
          <w:p w:rsidR="0076431C" w:rsidRPr="0076431C" w:rsidRDefault="0076431C" w:rsidP="0076431C">
            <w:pPr>
              <w:numPr>
                <w:ilvl w:val="0"/>
                <w:numId w:val="38"/>
              </w:num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>Домогацкая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 xml:space="preserve"> И. Е. Программа по предмету «Развитие музыкальных способностей детей и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>здоровьесберегающие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 xml:space="preserve"> технологии каждый день» М., 2007.-67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>с.</w:t>
            </w:r>
          </w:p>
          <w:p w:rsidR="0076431C" w:rsidRPr="0076431C" w:rsidRDefault="0076431C" w:rsidP="0076431C">
            <w:pPr>
              <w:numPr>
                <w:ilvl w:val="0"/>
                <w:numId w:val="38"/>
              </w:num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>Емельянов Е.В. Развитие голоса. Координация и тренинг, 5- изд., стер. – СПб.: Издательство «Лань»;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 xml:space="preserve"> Издательство «Планета музыки», 2007.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67 с.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  <w:lang w:eastAsia="ar-SA"/>
              </w:rPr>
            </w:pPr>
            <w:r w:rsidRPr="0076431C">
              <w:rPr>
                <w:rFonts w:ascii="Times New Roman CYR" w:eastAsia="Times New Roman" w:hAnsi="Times New Roman CYR" w:cs="Times New Roman CYR"/>
                <w:bCs/>
                <w:color w:val="00000A"/>
                <w:sz w:val="24"/>
                <w:szCs w:val="24"/>
                <w:lang w:eastAsia="ar-SA"/>
              </w:rPr>
              <w:lastRenderedPageBreak/>
              <w:t>Новизна программы</w:t>
            </w:r>
            <w:r w:rsidRPr="0076431C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  <w:lang w:eastAsia="ar-SA"/>
              </w:rPr>
              <w:t xml:space="preserve"> «Голоса друзей» состоит в том, что она имеет тесную взаимосвязь с занятиями актёрского мастерства. Это заключается в том, что учащиеся могут применять полученные вокальные умения и навыки в разнообразных видах своей деятельности.</w:t>
            </w:r>
          </w:p>
          <w:p w:rsidR="0076431C" w:rsidRPr="0076431C" w:rsidRDefault="0076431C" w:rsidP="007643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  <w:lang w:eastAsia="ar-SA"/>
              </w:rPr>
            </w:pPr>
            <w:r w:rsidRPr="0076431C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  <w:lang w:eastAsia="ar-SA"/>
              </w:rPr>
              <w:t xml:space="preserve">Деятельность учащихся организована в форме деловой игры, которая предполагает следующий результат деятельности: организация и проведение концертных программ. </w:t>
            </w:r>
            <w:proofErr w:type="gramStart"/>
            <w:r w:rsidRPr="0076431C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  <w:lang w:eastAsia="ar-SA"/>
              </w:rPr>
              <w:t xml:space="preserve">Между учащимися детского объединения распределяются роли: административная служба во главе с </w:t>
            </w:r>
            <w:r w:rsidRPr="0076431C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  <w:lang w:eastAsia="ar-SA"/>
              </w:rPr>
              <w:lastRenderedPageBreak/>
              <w:t>директором; режиссер постановщик, ведущий, художник-сценограф, музыкальный руководитель, хореограф, звукорежиссёр, художник по свету, эстрадный актер, исполнитель (по выбору).</w:t>
            </w:r>
            <w:proofErr w:type="gramEnd"/>
          </w:p>
        </w:tc>
      </w:tr>
      <w:tr w:rsidR="0076431C" w:rsidRPr="0076431C" w:rsidTr="00890FEE">
        <w:tc>
          <w:tcPr>
            <w:tcW w:w="154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Естественнонаучная направленность</w:t>
            </w:r>
          </w:p>
        </w:tc>
      </w:tr>
      <w:tr w:rsidR="0076431C" w:rsidRPr="0076431C" w:rsidTr="00890FEE"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Дополнительная общеобразовательная общеразвивающая программа «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Экотопики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Полуянова Д.Р.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6-7 лет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tabs>
                <w:tab w:val="left" w:pos="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Аксёнова З.Ф. Войди в природу другом. Экологическое воспитание дошкольников.- ТЦ Сфера.- М.: 2008.- 128 с.</w:t>
            </w:r>
          </w:p>
          <w:p w:rsidR="0076431C" w:rsidRPr="0076431C" w:rsidRDefault="0076431C" w:rsidP="0076431C">
            <w:pPr>
              <w:tabs>
                <w:tab w:val="left" w:pos="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Бондаренко Т.М. Экологические занятия с детьми 6 – 7 лет: Практическое пособие для воспитателей и методистов ДОУ. Издательство «Учитель».– 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Воронеж, 2002 г.- 184 с.</w:t>
            </w:r>
          </w:p>
          <w:p w:rsidR="0076431C" w:rsidRPr="0076431C" w:rsidRDefault="0076431C" w:rsidP="0076431C">
            <w:pPr>
              <w:tabs>
                <w:tab w:val="left" w:pos="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Владимирова Т.В. Шаг в неизвестность (Методика ознакомления дошкольников с явлениями неживой природы). Издательство «Симбирская книга».- Ульяновск, 2001. – 108 с.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Программа  позволяет расширить круг интересов учащихся в познании окружающего мира при помощи наблюдений, опытов, экспериментов и продуктивной деятельности детей. 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Содержание детского экспериментирования реализуется в соответствии с программой  В.А. Логиновой «Детство». Таким образом, работа реализуется в контексте с общей 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педагогической направленностью, что одновременно представляет систему сведений и подходов, которые должен усвоить ребёнок. Цель программы: формирование у учащихся экологических знаний и представлений, ценностного отношения к окружающему миру через поисково-познавательную деятельность. </w:t>
            </w:r>
          </w:p>
        </w:tc>
      </w:tr>
      <w:tr w:rsidR="0076431C" w:rsidRPr="0076431C" w:rsidTr="00890FEE"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Дополнительная общеобразовательная общеразвивающая программа «Юные экологи»  (ПФДО)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6-9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tabs>
                <w:tab w:val="left" w:pos="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Бондаренко Т.М. Экологические занятия с детьми 6 – 7 лет: Практическое пособие для воспитателей и методистов ДОУ. Издательство «Учитель».– Воронеж, 2002 г.- 184 с.</w:t>
            </w:r>
          </w:p>
          <w:p w:rsidR="0076431C" w:rsidRPr="0076431C" w:rsidRDefault="0076431C" w:rsidP="0076431C">
            <w:pPr>
              <w:tabs>
                <w:tab w:val="left" w:pos="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Буковская Г.В. Игры, занятия по формированию экологической культуры младших школьников. - М.: ВЛАДОС, 2002.- 192 с.</w:t>
            </w:r>
          </w:p>
          <w:p w:rsidR="0076431C" w:rsidRPr="0076431C" w:rsidRDefault="0076431C" w:rsidP="0076431C">
            <w:pPr>
              <w:tabs>
                <w:tab w:val="left" w:pos="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Гребенюк Г.Н. Экология для младших школьников. - ХМАО, 2005.-243 с.</w:t>
            </w:r>
          </w:p>
          <w:p w:rsidR="0076431C" w:rsidRPr="0076431C" w:rsidRDefault="0076431C" w:rsidP="0076431C">
            <w:pPr>
              <w:tabs>
                <w:tab w:val="left" w:pos="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Горбатенко О.Ф. Система экологического воспитания в дошкольных образовательных учреждениях: утренники, викторины, игры. – 2-е изд., стереотип. – Учитель.- Волгоград: 2008-286 с.</w:t>
            </w:r>
          </w:p>
          <w:p w:rsidR="0076431C" w:rsidRPr="0076431C" w:rsidRDefault="0076431C" w:rsidP="0076431C">
            <w:pPr>
              <w:tabs>
                <w:tab w:val="left" w:pos="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Гурская И.В. Радуга аппликации. – СПб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.: 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Питер, 2007. –212 с.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Экологическое воспитание через декоративно - прикладное творчество детей - это новое направление, которое отличается от традиционного  ознакомления детей с природой. 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Ручная работа ценилась во все времена, так как она помогает воспитывать аккуратность, усидчивость, стремление довести начатое дело до конца. Используемый в работе природный материал таит в себе большие возможности: сближение ребёнка с родной природой, воспитание бережного, заботливого отношения к ней, формирует эстетическое и экологически грамотное отношение к природе. Ребята учатся жить в гармонии с окружающим миром.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предусматривает осознанное участие детей в практических природоохранных мероприятиях, изучая освоение основы декоративно - прикладного и художественного творчества.</w:t>
            </w:r>
          </w:p>
        </w:tc>
      </w:tr>
      <w:tr w:rsidR="0076431C" w:rsidRPr="0076431C" w:rsidTr="00890FEE">
        <w:tc>
          <w:tcPr>
            <w:tcW w:w="154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Социально – педагогическая направленность</w:t>
            </w:r>
          </w:p>
        </w:tc>
      </w:tr>
      <w:tr w:rsidR="0076431C" w:rsidRPr="0076431C" w:rsidTr="00890FEE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Дополнительная общеобразовательная 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общеразвивающая программа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(комплексная) «Здравствуй «Я», здравствуй мы, здравствуй мир!».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Абросимова И.В., 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Меликян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С.А., 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Нигамедьянова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Ершова Т.А.,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Дроздова В.В.,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Мухамедьярова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С.И.,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Насратуллина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Е.Х.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Битчина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А.А.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4-7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numPr>
                <w:ilvl w:val="0"/>
                <w:numId w:val="11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Агапова И. А. «Мир родного языка» Издательство 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Аркти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М. 2008.- 12 с. </w:t>
            </w:r>
          </w:p>
          <w:p w:rsidR="0076431C" w:rsidRPr="0076431C" w:rsidRDefault="0076431C" w:rsidP="0076431C">
            <w:pPr>
              <w:numPr>
                <w:ilvl w:val="0"/>
                <w:numId w:val="11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Громова О. Е. Лексические темы по развитию речи детей. Творческий центр «Сфера»2008.- 124 с.</w:t>
            </w:r>
          </w:p>
          <w:p w:rsidR="0076431C" w:rsidRPr="0076431C" w:rsidRDefault="0076431C" w:rsidP="0076431C">
            <w:pPr>
              <w:numPr>
                <w:ilvl w:val="0"/>
                <w:numId w:val="11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Журова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 Е. Обучение дошкольников грамоте. Организация обучения. Организация литературного творчества. Методические рекомендации. – М. – 2008. -146 с</w:t>
            </w:r>
          </w:p>
          <w:p w:rsidR="0076431C" w:rsidRPr="0076431C" w:rsidRDefault="0076431C" w:rsidP="0076431C">
            <w:pPr>
              <w:numPr>
                <w:ilvl w:val="0"/>
                <w:numId w:val="11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Биболетова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 3. Английский для маленьких, - М., 1994.</w:t>
            </w:r>
          </w:p>
          <w:p w:rsidR="0076431C" w:rsidRPr="0076431C" w:rsidRDefault="0076431C" w:rsidP="0076431C">
            <w:pPr>
              <w:numPr>
                <w:ilvl w:val="0"/>
                <w:numId w:val="11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Гез Н. И. Методика обучения иностранным языкам в начальной школе. М:- 1982. </w:t>
            </w:r>
          </w:p>
          <w:p w:rsidR="0076431C" w:rsidRPr="0076431C" w:rsidRDefault="0076431C" w:rsidP="0076431C">
            <w:pPr>
              <w:numPr>
                <w:ilvl w:val="0"/>
                <w:numId w:val="11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Коростелев В. С. Обучение иноязычному общению на начальном этапе // Иностранные языки в школе. – 1992. – №1.</w:t>
            </w:r>
          </w:p>
          <w:p w:rsidR="0076431C" w:rsidRPr="0076431C" w:rsidRDefault="0076431C" w:rsidP="0076431C">
            <w:pPr>
              <w:numPr>
                <w:ilvl w:val="0"/>
                <w:numId w:val="11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Ветлугина Н. Методы музыкального воспитания в детском саду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ып.1. ред.-сост. Л.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Баренбойм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 М., 1997.  с, 24.</w:t>
            </w:r>
          </w:p>
          <w:p w:rsidR="0076431C" w:rsidRPr="0076431C" w:rsidRDefault="0076431C" w:rsidP="0076431C">
            <w:pPr>
              <w:numPr>
                <w:ilvl w:val="0"/>
                <w:numId w:val="11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Дубровская Е. А. «Ступеньки музыкального развития»: пособие для музыкальных руководителей и воспитателей дошкольных 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образовательных учреждений. – М., 2003. 108 с.</w:t>
            </w:r>
          </w:p>
          <w:p w:rsidR="0076431C" w:rsidRPr="0076431C" w:rsidRDefault="0076431C" w:rsidP="0076431C">
            <w:pPr>
              <w:numPr>
                <w:ilvl w:val="0"/>
                <w:numId w:val="11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Зимина А. Н. Основы музыкального воспитания и развития детей младшего возраста: Учебник для студентов ВУЗов. – М., 2000. с, 56.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Основная цель программы:  воспитание целостной гармонически развитой 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личности, для которой характерны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интеллектуальных способностей, наличие системы эстетических потребностей и интересов, способностей к творчеству, через разные виды деятельности. Данная программа является  комплексной и включает 5 подпрограмм:</w:t>
            </w:r>
          </w:p>
          <w:p w:rsidR="0076431C" w:rsidRPr="0076431C" w:rsidRDefault="0076431C" w:rsidP="0076431C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Основы обучения грамоте  и развитие речи.</w:t>
            </w:r>
          </w:p>
          <w:p w:rsidR="0076431C" w:rsidRPr="0076431C" w:rsidRDefault="0076431C" w:rsidP="0076431C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</w:rPr>
              <w:t>- Английский язык.</w:t>
            </w:r>
          </w:p>
          <w:p w:rsidR="0076431C" w:rsidRPr="0076431C" w:rsidRDefault="0076431C" w:rsidP="0076431C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</w:rPr>
              <w:t>- Музыкально-эстетическое развитие.</w:t>
            </w:r>
          </w:p>
          <w:p w:rsidR="0076431C" w:rsidRPr="0076431C" w:rsidRDefault="0076431C" w:rsidP="0076431C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</w:rPr>
              <w:t>- Ритмика.</w:t>
            </w:r>
          </w:p>
          <w:p w:rsidR="0076431C" w:rsidRPr="0076431C" w:rsidRDefault="0076431C" w:rsidP="0076431C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-Изобразительная творческая деятельность.</w:t>
            </w:r>
          </w:p>
          <w:p w:rsidR="0076431C" w:rsidRPr="0076431C" w:rsidRDefault="0076431C" w:rsidP="0076431C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</w:rPr>
              <w:t>- Логика</w:t>
            </w:r>
          </w:p>
          <w:p w:rsidR="0076431C" w:rsidRPr="0076431C" w:rsidRDefault="0076431C" w:rsidP="0076431C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_DdeLink__3000_280577112"/>
            <w:bookmarkEnd w:id="1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из подпрограмм не выделяется в самостоятельную дисциплину, а интегрировано входит во всё содержание программы. Педагогический смысл интегрированного преподавания состоит в том, что оно предполагает планировать занятия по теме, общей для нескольких предметов или видов деятельности, которые могут проводиться разными педагогами на разных занятиях.</w:t>
            </w:r>
          </w:p>
          <w:p w:rsidR="0076431C" w:rsidRPr="0076431C" w:rsidRDefault="0076431C" w:rsidP="0076431C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31C" w:rsidRPr="0076431C" w:rsidRDefault="0076431C" w:rsidP="0076431C">
            <w:pPr>
              <w:tabs>
                <w:tab w:val="left" w:pos="459"/>
              </w:tabs>
              <w:suppressAutoHyphens/>
              <w:snapToGri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6431C" w:rsidRPr="0076431C" w:rsidTr="00890FEE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Дополнительная общеобразовательная общеразвивающая программа 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«Страна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Читалия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Капинос Н.С.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7-12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1.Казак О.Н. Игры и забавы во время каникул и праздников. С –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Петербург, «Союз», 2003, 130 с.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Калмыкова И.Р. Таинственный мир звуков. Фонетика и культура речи в играх и упражнениях. Ярославль, «Академия развития», 1998, 239 с.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Козловский Я. Игры с буквами и словами на уроках в школе и дома. 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Москва, «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Аст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пресс», 1998, 110 с.</w:t>
            </w:r>
          </w:p>
          <w:p w:rsidR="0076431C" w:rsidRPr="0076431C" w:rsidRDefault="0076431C" w:rsidP="0076431C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Макарова Т. Планирование и организация методической работы 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школе. Москва, Центр «Педагогический поиск», 2003, 250 с.</w:t>
            </w:r>
          </w:p>
          <w:p w:rsidR="0076431C" w:rsidRPr="0076431C" w:rsidRDefault="0076431C" w:rsidP="0076431C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Малаховская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О.В. Литературное чтение 3-4кл.М.: Академкнига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/Учебник. 2003,2005,2006.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 Михайлова А. Современный ребенок и сказка: проблемы диалога. Репертуарно-методическая 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библиотечка «Я вхожу в мир искусств», № 9, 2002, 65 с.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Программа способствует расширению читательского пространства через дифференцированное обучение и развитию индивидуальных возможностей каждого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ребѐнка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воспитанию учащегося-читателя. Занятия помогут решать задачи 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эмоционального, творческого, литературного, интеллектуального развития 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ребѐнка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а также проблемы нравственно-этического воспитания, так как чтение для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ребѐнка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и труд, и творчество, и новые открытия, и удовольствие, и самовоспитание. Программа направлена на развитие личности ребенка, имеет свою специфику, организация занятий 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существенно отличается от школьных уроков. Новизна данной программы заключается в том, что она имеет 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направленность не только на интеллектуальное развитие, но и на развитие у учащихся навыков: культуры речи, художественного слова, ведущих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конкурсов, концертов, фестивалей</w:t>
            </w:r>
          </w:p>
        </w:tc>
      </w:tr>
      <w:tr w:rsidR="0076431C" w:rsidRPr="0076431C" w:rsidTr="00890FEE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Дополнительная общеобразовательная общеразвивающая программа 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«Микрофон» (ПФДО)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Капинос Н.С.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9-14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Бирженюк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Г.М. Методическое руководство культурно - просветительской работой: Учебное пособие для студентов институтов культуры / Г.М.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Бирженюк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Л.В. Бузине, Н.А. Горбунова. – М.: Просвещение,1989.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Бурдихина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Н.В. 50 игр с залом. Н.В.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Бурдихина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И.М.Матусяк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.– Ярославль: Академия развития,2000.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Былеева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Л.В. Русские народные игры.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Л.В.Былеева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 М.: Советская Россия,1988.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Буяльский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Б.А. Искусство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выразительногочтения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Книга для учителя. / Б.А.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Буяльский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.: Просвещение, 1986.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Сценическая речь/ Сост. Е.Н.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Головинская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ТГИИК; Кафедра режиссёрских театральных представлений и праздников 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-Т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юмень: ТГИИК,2002.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Гурков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А.Н. Школьный театр: Классные шоу 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–п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рограммы / А.Н.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Гурков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- Ростов–на–Дону: Феникс,2005.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Гущина, Т.Н. Игровые технологии по формированию социальных навыков .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8.Практическое пособие / Т.Н. Гущина. - Москва: Издательство «Арти», 2008.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Данилков, А.А. Игры на каждый день: Пособие для организаторов развивающего досуга / А.А. Данилков, Н.С.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Данилкова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–Н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овосибирск: Сибирский университет,2004.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Содержание программы предусматривает обучение и подготовку ведущих мероприятий и 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направлена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на выявление и развитие индивидуальных способностей детей, проявляющих интерес к публичным выступлениям, желающих приобрести сценические способности и развивать творческие. Данный вид деятельности включает разностороннюю подготовку: риторика, составление сценариев, работа с аудиторией, имидж, встречи с интересными людьми, ведение диалога и т.д. Чередование видов деятельности, присутствие на каждом занятии игровых форм позволяет поддерживать активный темп работы и избегать переутомления учащихся.</w:t>
            </w:r>
          </w:p>
          <w:p w:rsidR="0076431C" w:rsidRPr="0076431C" w:rsidRDefault="0076431C" w:rsidP="0076431C">
            <w:pPr>
              <w:suppressAutoHyphens/>
              <w:snapToGri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Актуальность данной программы заключается в том, что сегодня дети  перестали общаться вербально и 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потому что не хотят, а просто потому, что все общение заменил виртуальный «друг» - компьютер. Содержание программы способствует формированию коммуникативных компетенций, грамотной речи, сценическому искусству представления, сопереживания и перевоплощения. 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Педагогическая целесообразность программы заключается в проведение теоретических занятий, практических работ, выполнение творческих заданий. Большое </w:t>
            </w: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внимание уделяется практическим  занятиям, на которых дети смогут усвоить способы перевоплощения, необходимые ведущему. В программе предусмотрены условия для формирования у учащихся навыков самодисциплины, проявления качеств лидера в условиях микро- и макро-групп, развитие творческих способностей, актерских навыков, навыков сценариста в рамках досуговых мероприятий.</w:t>
            </w:r>
          </w:p>
        </w:tc>
      </w:tr>
      <w:tr w:rsidR="0076431C" w:rsidRPr="0076431C" w:rsidTr="00890FEE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Дополнительная общеобразовательная общеразвивающая программа «Модный класс» 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Крылова Н. 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11-17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1.Андреянова Л. И. Уроки шитья. 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–Е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катеринбург.; Издательство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Стрибог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 1995. -240 с.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2.Боголюбова О.А. Программа кружка «Конструирование и моделирование»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3.Воропаева Н.В., Ермолаева Н.В.,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Годз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Н.М., Сурикова Н.Н. Образовательная программа «Театр моды». Г. Москва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4.Ерёменко Т. И., Забалуева Е. С. Художественная обработка материалов Технология ручной вышивки: Книга для учащихся. 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–М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.; Просвещение. 2000. -160с. 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5.Журавлёва И.Д. Ткани. Обработка. Уход. Окраска. Аппликация. Батик – М.; Издательство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Эксмо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2005. -176 с.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6.Нагель О.И. Учебно-методическое пособие для учителя «Художественно-лоскутное шитьё». М:. Школа-Пресс, 2000 г.- 117 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7.Проценко Е.Н. Проект театра мод «Имидж»  г. Омск, 2000 г.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Основная идея программы состоит в следующем, в течение всей истории существования человечества люди создавали для себя одежду, внося свой вклад в этот многовековой процесс. 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Актуальность программы 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заключается в том, что на сегодняшний день профессии швея, модельер, дизайнер, портной востребованы не менее любых других профессий. </w:t>
            </w: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Отличительной особенностью программы является то, что 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параллельно с обучением кройки и шитью учащиеся осваивают различные виды рукоделия, что дает детям возможность приобрести положительный опыт и использовать его не только как хобби, но и для развития профессиональной направленности. 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31C" w:rsidRPr="0076431C" w:rsidRDefault="0076431C" w:rsidP="007643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31C" w:rsidRPr="0076431C" w:rsidTr="00890FEE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Дополнительная общеобразовательная общеразвивающая программа «Занимательный английский» 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Меликян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7-12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1.Афанасьева О.В., Михеева И.В. Книга для учителя, методическое пособие для школ с углубленным изучением английского языка, лицеев, гимназий, колледжей. /Под ред. Н.И. Максименко. – Москва, «Просвещение», 2001. – 139 ст.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2.Загарян Г.К., 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Купалян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М.Ф. Английский язык, методическое пособие по развитию устной разговорной речи (на армянском языке). /Под ред. В.А. Саркисяна. – Ереван, изд-во «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Мегапарт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», 1992. – 117 ст.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3.Иванов А.О.,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Поуви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 Английские разговорные формулы, учебное пособие. / Под ред. А.С. Кулешова. – Москва «Просвещение», 1989. – 128 ст.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12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 занятиях по данной программе учащиеся овладевают иноязычным общением на базовом уровне, приобретают языковые, речевые, социокультурные знания, повышается познавательная активность, формируются навыки и умения интеллектуального труда, дети знакомятся с культурой и традициями англоязычных народов.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76431C" w:rsidRPr="0076431C" w:rsidTr="00890FEE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Дополнительная общеобразовательная общеразвивающая программа «Языковед»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Муллахметова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5-7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numPr>
                <w:ilvl w:val="0"/>
                <w:numId w:val="12"/>
              </w:numPr>
              <w:tabs>
                <w:tab w:val="left" w:pos="0"/>
                <w:tab w:val="left" w:pos="317"/>
              </w:tabs>
              <w:suppressAutoHyphens/>
              <w:snapToGri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Комплексная диагностика уровней освоения программы «Детство» под редакцией В. И. Логиновой: диагностический журнал. Подготовительная группа / авт.-сост. Н. Б. Вершинина. – Волгоград: Учитель, 2011.</w:t>
            </w:r>
          </w:p>
          <w:p w:rsidR="0076431C" w:rsidRPr="0076431C" w:rsidRDefault="0076431C" w:rsidP="0076431C">
            <w:pPr>
              <w:numPr>
                <w:ilvl w:val="0"/>
                <w:numId w:val="12"/>
              </w:numPr>
              <w:tabs>
                <w:tab w:val="left" w:pos="0"/>
                <w:tab w:val="left" w:pos="317"/>
              </w:tabs>
              <w:suppressAutoHyphens/>
              <w:snapToGri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Комплексная диагностика уровней освоения «Программы воспитания и обучения в детском саду» под редакцией М. А. Васильевой, В. В. Гербовой, Т. С. Комаровой: </w:t>
            </w: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диагностический журнал. Подготовительная группа / авт.-сост. Н. Б. Вершинина. – Волгоград: Учитель, 2011.</w:t>
            </w:r>
          </w:p>
          <w:p w:rsidR="0076431C" w:rsidRPr="0076431C" w:rsidRDefault="0076431C" w:rsidP="0076431C">
            <w:pPr>
              <w:numPr>
                <w:ilvl w:val="0"/>
                <w:numId w:val="12"/>
              </w:numPr>
              <w:tabs>
                <w:tab w:val="left" w:pos="0"/>
                <w:tab w:val="left" w:pos="317"/>
              </w:tabs>
              <w:suppressAutoHyphens/>
              <w:snapToGri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Проектные задачи в начальной школе: пособие для учителя / А. Б. Воронцов [и др.]; под ред. А. Б. Воронцова. – 2-е изд. – М.: Просвещение, 2010.</w:t>
            </w:r>
          </w:p>
          <w:p w:rsidR="0076431C" w:rsidRPr="0076431C" w:rsidRDefault="0076431C" w:rsidP="0076431C">
            <w:pPr>
              <w:numPr>
                <w:ilvl w:val="0"/>
                <w:numId w:val="12"/>
              </w:numPr>
              <w:tabs>
                <w:tab w:val="left" w:pos="0"/>
                <w:tab w:val="left" w:pos="317"/>
              </w:tabs>
              <w:suppressAutoHyphens/>
              <w:snapToGri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Формирование универсальных учебных действий в основной школе: от действия к мысли: система заданий / А. Г.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Асмолов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Г. В.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Бурменская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И. А. Володарская. – М.: Просвещение, 2011.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Программа направлена на формирование и развитие навыков грамотного и свободного владения устной речью; совершенствование и развитие умения читать, понимать прочитанное,  анализировать общее содержание текстов; совершенствовать диалогическую  и монологическую устную  речь, коммуникативные уме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ния; создавать условия  для творческой деятельности.</w:t>
            </w:r>
          </w:p>
          <w:p w:rsidR="0076431C" w:rsidRPr="0076431C" w:rsidRDefault="0076431C" w:rsidP="0076431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возрасте  5 - 7 лет дети способны принять поставленную взрослым цель, получить результат, соответствующий принятой цели. 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Они проявляют высокую познавательную активность и буквально забрасывают старших разнообразными вопросами об окружающем мире. Растет интерес к коллективным играм и общению со сверстниками. Дети самостоятельно объединяются в небольшие игровые группы на основе взаимных симпатий. Дети способны рассуждать и давать адекватные причинные объяснения, если анализируемые отношения не выходят за пределы их наглядного опыта. Развитие воображения в этом возрасте позволяет детям сочинять достаточно оригинальные и последовательно разворачивающиеся истории.</w:t>
            </w:r>
          </w:p>
        </w:tc>
      </w:tr>
      <w:tr w:rsidR="0076431C" w:rsidRPr="0076431C" w:rsidTr="00890FEE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Дополнительная общеобразовательная общеразвивающая программа «Мастер слова»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(ПФДО)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5-7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tabs>
                <w:tab w:val="left" w:pos="0"/>
                <w:tab w:val="left" w:pos="317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ab/>
            </w:r>
            <w:proofErr w:type="spellStart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Арушанова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А.Г., Дурова Н.В.,. Иванкова Р.А,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Рычагова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Е.С Истоки диалога 5-7 лет, М., Мозаика - синтез,2004.</w:t>
            </w:r>
          </w:p>
          <w:p w:rsidR="0076431C" w:rsidRPr="0076431C" w:rsidRDefault="0076431C" w:rsidP="0076431C">
            <w:pPr>
              <w:tabs>
                <w:tab w:val="left" w:pos="0"/>
                <w:tab w:val="left" w:pos="317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</w:t>
            </w: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ab/>
            </w:r>
            <w:proofErr w:type="spellStart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Арушанова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А.Г. Речь и речевое общение: книга для воспитателей дет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ада.- М.: Мозаика-синтез, 1999.</w:t>
            </w:r>
          </w:p>
          <w:p w:rsidR="0076431C" w:rsidRPr="0076431C" w:rsidRDefault="0076431C" w:rsidP="0076431C">
            <w:pPr>
              <w:tabs>
                <w:tab w:val="left" w:pos="0"/>
                <w:tab w:val="left" w:pos="317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</w:t>
            </w: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ab/>
              <w:t xml:space="preserve">Алексеева М.М., Яшина В.И. Речевое развитие дошкольников: учебное пособие для студентов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высш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 и сред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ед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 учеб. заведений.- М.: Издательский центр «Академия», 1999.</w:t>
            </w:r>
          </w:p>
          <w:p w:rsidR="0076431C" w:rsidRPr="0076431C" w:rsidRDefault="0076431C" w:rsidP="0076431C">
            <w:pPr>
              <w:tabs>
                <w:tab w:val="left" w:pos="0"/>
                <w:tab w:val="left" w:pos="317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4.</w:t>
            </w: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ab/>
              <w:t>Выготский Л.С. Игра и ее роль в психическом развитии//вопросы психологии.-1966.-№6</w:t>
            </w:r>
          </w:p>
          <w:p w:rsidR="0076431C" w:rsidRPr="0076431C" w:rsidRDefault="0076431C" w:rsidP="0076431C">
            <w:pPr>
              <w:tabs>
                <w:tab w:val="left" w:pos="0"/>
                <w:tab w:val="left" w:pos="317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5.</w:t>
            </w: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ab/>
              <w:t>Выготский Л.С. Мышление и речь//собр. Соч.- М., Педагогика.1982.</w:t>
            </w:r>
          </w:p>
          <w:p w:rsidR="0076431C" w:rsidRPr="0076431C" w:rsidRDefault="0076431C" w:rsidP="0076431C">
            <w:pPr>
              <w:tabs>
                <w:tab w:val="left" w:pos="0"/>
                <w:tab w:val="left" w:pos="317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6.</w:t>
            </w: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ab/>
              <w:t>Лопухина И.С. Логопедия, 550 занимательных упражнений для развития речи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.-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М.Аквариум,1995.</w:t>
            </w:r>
          </w:p>
          <w:p w:rsidR="0076431C" w:rsidRPr="0076431C" w:rsidRDefault="0076431C" w:rsidP="0076431C">
            <w:pPr>
              <w:tabs>
                <w:tab w:val="left" w:pos="0"/>
                <w:tab w:val="left" w:pos="317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7.</w:t>
            </w: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ab/>
              <w:t>Развитие общения дошкольников со сверстниками/под ред. А.Г. Рузской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.-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Педагогика,1989.</w:t>
            </w:r>
          </w:p>
          <w:p w:rsidR="0076431C" w:rsidRPr="0076431C" w:rsidRDefault="0076431C" w:rsidP="0076431C">
            <w:pPr>
              <w:tabs>
                <w:tab w:val="left" w:pos="0"/>
                <w:tab w:val="left" w:pos="317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8.</w:t>
            </w: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ab/>
              <w:t>Ушакова О.С. Развитие речи дошкольников.- М.: изд-во Инта психотерапии, 2001.</w:t>
            </w:r>
          </w:p>
          <w:p w:rsidR="0076431C" w:rsidRPr="0076431C" w:rsidRDefault="0076431C" w:rsidP="0076431C">
            <w:pPr>
              <w:tabs>
                <w:tab w:val="left" w:pos="0"/>
                <w:tab w:val="left" w:pos="317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9.</w:t>
            </w: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ab/>
            </w:r>
            <w:proofErr w:type="spellStart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Фельдчер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Ш.,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Либерман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С. 400 способов занять ребенка от 2 до 8 ле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т-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СПб: Питер Пресс, 1996.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hd w:val="clear" w:color="auto" w:fill="FFFFFF"/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1"/>
                <w:szCs w:val="24"/>
                <w:shd w:val="clear" w:color="auto" w:fill="FFFFFF"/>
                <w:lang w:eastAsia="ar-SA"/>
              </w:rPr>
              <w:lastRenderedPageBreak/>
              <w:t>Программа базируется на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трудах Л.С. Выготского, Д.Б.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Эльконина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А.А. Леонтьева, Ф.А. Сохина, А.М.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Шахнаровича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Взгляды авторов исследований отражены в следующих положениях:</w:t>
            </w:r>
          </w:p>
          <w:p w:rsidR="0076431C" w:rsidRPr="0076431C" w:rsidRDefault="0076431C" w:rsidP="0076431C">
            <w:pPr>
              <w:numPr>
                <w:ilvl w:val="0"/>
                <w:numId w:val="39"/>
              </w:numPr>
              <w:shd w:val="clear" w:color="auto" w:fill="FFFFFF"/>
              <w:tabs>
                <w:tab w:val="left" w:pos="17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речь ребенка развивается в ходе обобщения языковых явлений, восприятия речи взрослых и собственной речи;</w:t>
            </w:r>
          </w:p>
          <w:p w:rsidR="0076431C" w:rsidRPr="0076431C" w:rsidRDefault="0076431C" w:rsidP="0076431C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17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язык и речь представляют собой своеобразный узел, в который «сплетаются» различные линии психического развития – воображение, мышление, память, эмоции;</w:t>
            </w:r>
          </w:p>
          <w:p w:rsidR="0076431C" w:rsidRPr="0076431C" w:rsidRDefault="0076431C" w:rsidP="0076431C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17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ориентировка ребенка в языковых 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явлениях создает условия для самостоятельных наблюдений за языком, для саморазвития речи, придает речи творческий характер. </w:t>
            </w:r>
            <w:r w:rsidRPr="0076431C"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shd w:val="clear" w:color="auto" w:fill="FFFFFF"/>
                <w:lang w:eastAsia="ar-SA"/>
              </w:rPr>
              <w:t>Актуальность программы</w:t>
            </w:r>
            <w:r w:rsidRPr="0076431C">
              <w:rPr>
                <w:rFonts w:ascii="Times New Roman" w:eastAsia="Times New Roman" w:hAnsi="Times New Roman" w:cs="Times New Roman"/>
                <w:sz w:val="21"/>
                <w:szCs w:val="24"/>
                <w:shd w:val="clear" w:color="auto" w:fill="FFFFFF"/>
                <w:lang w:eastAsia="ar-SA"/>
              </w:rPr>
              <w:t xml:space="preserve">: 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Речь - это важнейшая творческая психическая функция человека, область проявления присущей всем людям способности к познанию, самоорганизации, саморазвитию, к построению своей личности, своего внутреннего мира через диалог с другими личностями, другими мирами, другими культурами. Диалог, творчество, познание, саморазвитие - вот те фундаментальные составляющие, которые оказываются вовлеченными в сферу внимания педагога, когда он обращается к проблеме речевого развития ребенка младшего возраста. </w:t>
            </w:r>
          </w:p>
        </w:tc>
      </w:tr>
      <w:tr w:rsidR="0076431C" w:rsidRPr="0076431C" w:rsidTr="00890FEE">
        <w:tc>
          <w:tcPr>
            <w:tcW w:w="154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120" w:line="240" w:lineRule="auto"/>
              <w:ind w:left="27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Физкультурно – спортивная направленность</w:t>
            </w:r>
          </w:p>
        </w:tc>
      </w:tr>
      <w:tr w:rsidR="0076431C" w:rsidRPr="0076431C" w:rsidTr="00890FEE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Дополнительная общеобразовательная общеразвивающая программа «Спортивная карусель» 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(ПФДО)</w:t>
            </w:r>
          </w:p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Суббота Т.Н.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8-13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numPr>
                <w:ilvl w:val="1"/>
                <w:numId w:val="41"/>
              </w:numPr>
              <w:shd w:val="clear" w:color="auto" w:fill="FFFFFF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Грцензон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Андрей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Напереенков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«Шашки – это интересно»,</w:t>
            </w:r>
          </w:p>
          <w:p w:rsidR="0076431C" w:rsidRPr="0076431C" w:rsidRDefault="0076431C" w:rsidP="0076431C">
            <w:pPr>
              <w:shd w:val="clear" w:color="auto" w:fill="FFFFFF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«Детская литература» 2009 г.</w:t>
            </w:r>
          </w:p>
          <w:p w:rsidR="0076431C" w:rsidRPr="0076431C" w:rsidRDefault="0076431C" w:rsidP="0076431C">
            <w:pPr>
              <w:numPr>
                <w:ilvl w:val="1"/>
                <w:numId w:val="41"/>
              </w:numPr>
              <w:shd w:val="clear" w:color="auto" w:fill="FFFFFF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Каплунов Я. Л. «Секреты шашечного сундука», Санкт-Петербург, 2008 г.</w:t>
            </w:r>
          </w:p>
          <w:p w:rsidR="0076431C" w:rsidRPr="0076431C" w:rsidRDefault="0076431C" w:rsidP="0076431C">
            <w:pPr>
              <w:numPr>
                <w:ilvl w:val="1"/>
                <w:numId w:val="41"/>
              </w:numPr>
              <w:shd w:val="clear" w:color="auto" w:fill="FFFFFF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Нежметдинов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«Шахматы», Казань, 2010 г.</w:t>
            </w:r>
          </w:p>
          <w:p w:rsidR="0076431C" w:rsidRPr="0076431C" w:rsidRDefault="0076431C" w:rsidP="0076431C">
            <w:pPr>
              <w:numPr>
                <w:ilvl w:val="1"/>
                <w:numId w:val="41"/>
              </w:numPr>
              <w:shd w:val="clear" w:color="auto" w:fill="FFFFFF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Байгулов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, Ю. П. Настольный теннис. Вчера, сегодня, завтра / Ю.П.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Байгулов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. - М.: Физкультура и спорт, </w:t>
            </w: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2016</w:t>
            </w:r>
            <w:r w:rsidRPr="0076431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.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- 256 c.</w:t>
            </w:r>
          </w:p>
          <w:p w:rsidR="0076431C" w:rsidRPr="0076431C" w:rsidRDefault="0076431C" w:rsidP="0076431C">
            <w:pPr>
              <w:numPr>
                <w:ilvl w:val="1"/>
                <w:numId w:val="41"/>
              </w:numPr>
              <w:shd w:val="clear" w:color="auto" w:fill="FFFFFF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Барчукова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, Г. В. Учись играть в настольный теннис / Г.В.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Барчукова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. - Москва: </w:t>
            </w: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Огни</w:t>
            </w:r>
            <w:r w:rsidRPr="0076431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, </w:t>
            </w: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2008</w:t>
            </w:r>
            <w:r w:rsidRPr="0076431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. - </w:t>
            </w: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848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 c.</w:t>
            </w:r>
          </w:p>
          <w:p w:rsidR="0076431C" w:rsidRPr="0076431C" w:rsidRDefault="0076431C" w:rsidP="0076431C">
            <w:pPr>
              <w:numPr>
                <w:ilvl w:val="1"/>
                <w:numId w:val="41"/>
              </w:numPr>
              <w:shd w:val="clear" w:color="auto" w:fill="FFFFFF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 А.В., Щербакова Н.И. Бадминтон. Спортивная игра: учебно-</w:t>
            </w:r>
          </w:p>
          <w:p w:rsidR="0076431C" w:rsidRPr="0076431C" w:rsidRDefault="0076431C" w:rsidP="0076431C">
            <w:pPr>
              <w:shd w:val="clear" w:color="auto" w:fill="FFFFFF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пособие. - М.: Советский спорт, 2010</w:t>
            </w:r>
          </w:p>
          <w:p w:rsidR="0076431C" w:rsidRPr="0076431C" w:rsidRDefault="0076431C" w:rsidP="0076431C">
            <w:pPr>
              <w:numPr>
                <w:ilvl w:val="1"/>
                <w:numId w:val="41"/>
              </w:numPr>
              <w:shd w:val="clear" w:color="auto" w:fill="FFFFFF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Ю.Н. Смирнов. Методические рекомендации к проведению практических занятий по «Основам игры в бадминтон». М., 2002</w:t>
            </w:r>
          </w:p>
          <w:p w:rsidR="0076431C" w:rsidRPr="0076431C" w:rsidRDefault="0076431C" w:rsidP="0076431C">
            <w:pPr>
              <w:numPr>
                <w:ilvl w:val="1"/>
                <w:numId w:val="41"/>
              </w:numPr>
              <w:shd w:val="clear" w:color="auto" w:fill="FFFFFF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1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Интернет – ресурсы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Актуальность программы </w:t>
            </w:r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физкультурно - спортивной направленности заключается в том, что в настоящее время наблюдается интерес подрастающего поколения к различным видам спорта. Спортивные мероприятия проводятся с целью организации досуга среди учащихся, привлечение их к занятиям спорта для укрепления здоровья, достижения жизненных и профессиональных целей, повышения мастерства и выявления </w:t>
            </w:r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сильнейших команд, а также развития коммуникабельности, творческих способностей, активной жизненной позиции. 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Дети могут выполнять с интересом движения, не замечая усталости. А это приводит к развитию выносливости. Во время занятий дети действуют в соответствии с правилами, которые обязательны для всех участников. Правила регулируют поведение </w:t>
            </w:r>
            <w:proofErr w:type="gram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играющих</w:t>
            </w:r>
            <w:proofErr w:type="gram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способствуют выработке взаимопомощи, коллективизма, честности, дисциплинированности.</w:t>
            </w:r>
          </w:p>
          <w:p w:rsidR="0076431C" w:rsidRPr="0076431C" w:rsidRDefault="0076431C" w:rsidP="0076431C">
            <w:pPr>
              <w:tabs>
                <w:tab w:val="left" w:pos="540"/>
                <w:tab w:val="left" w:pos="91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431C" w:rsidRPr="0076431C" w:rsidTr="00890FEE">
        <w:tc>
          <w:tcPr>
            <w:tcW w:w="154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Техническая направленность</w:t>
            </w:r>
          </w:p>
        </w:tc>
      </w:tr>
      <w:tr w:rsidR="0076431C" w:rsidRPr="0076431C" w:rsidTr="00890FEE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Дополнительная общеобразовательная </w:t>
            </w: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общеразвивающая программа «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Роботостарт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Причислов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6-10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Уроки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Лего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-конструирования в школе. Методическое пособие. </w:t>
            </w:r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Александр 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Злаказов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Геннадий Горшков - БИНОМ. Лаборатория знаний 2013. -121 с.</w:t>
            </w:r>
          </w:p>
          <w:p w:rsidR="0076431C" w:rsidRPr="0076431C" w:rsidRDefault="0076431C" w:rsidP="0076431C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Курс программирования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Lego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Mindstorms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EV3 в среде EV3: основные подходы, практические примеры, секреты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астерства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/ Д. Н.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Овсяницкий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А. Д.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Овсяницкий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– Челябинск: ИП 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Мякотин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И. В., 2014. – 204 с.</w:t>
            </w:r>
          </w:p>
          <w:p w:rsidR="0076431C" w:rsidRPr="0076431C" w:rsidRDefault="0076431C" w:rsidP="0076431C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Робототехника для детей и родителей, С.А. Филиппов. Издательство «Наука». Санкт-Петербург, 2013 г</w:t>
            </w:r>
          </w:p>
          <w:p w:rsidR="0076431C" w:rsidRPr="0076431C" w:rsidRDefault="0076431C" w:rsidP="0076431C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Книга учителя для Комплекта заданий «Инженерные проекты EV3» LEGO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Group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©2013</w:t>
            </w:r>
          </w:p>
          <w:p w:rsidR="0076431C" w:rsidRPr="0076431C" w:rsidRDefault="0076431C" w:rsidP="0076431C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Книга учителя для Комплекта заданий «Физические эксперименты EV3» LEGO </w:t>
            </w:r>
            <w:proofErr w:type="spellStart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Group</w:t>
            </w:r>
            <w:proofErr w:type="spellEnd"/>
            <w:r w:rsidRPr="007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©2013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31C" w:rsidRPr="0076431C" w:rsidRDefault="0076431C" w:rsidP="0076431C">
            <w:pPr>
              <w:tabs>
                <w:tab w:val="left" w:pos="426"/>
                <w:tab w:val="left" w:pos="35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Данная программа разработана для работы с детьми с ОВЗ, имеющим соответствующий </w:t>
            </w:r>
            <w:r w:rsidRPr="007643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медицинский документ о наличии ОВЗ (справку МСЭ, карту ИПР и т. д.</w:t>
            </w:r>
            <w:proofErr w:type="gramStart"/>
            <w:r w:rsidRPr="007643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)</w:t>
            </w:r>
            <w:proofErr w:type="gramEnd"/>
            <w:r w:rsidRPr="007643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76431C" w:rsidRPr="0076431C" w:rsidRDefault="0076431C" w:rsidP="0076431C">
            <w:pPr>
              <w:tabs>
                <w:tab w:val="left" w:pos="426"/>
                <w:tab w:val="left" w:pos="35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  <w:t xml:space="preserve">Программа рассчитана на 1 год – с начинающего уровня и до момента готовности детей к конструированию роботов и изучению более сложного языка программирования роботов – </w:t>
            </w:r>
            <w:proofErr w:type="spellStart"/>
            <w:r w:rsidRPr="007643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RobotC</w:t>
            </w:r>
            <w:proofErr w:type="spellEnd"/>
            <w:r w:rsidRPr="007643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643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for</w:t>
            </w:r>
            <w:proofErr w:type="spellEnd"/>
            <w:r w:rsidRPr="007643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643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Mindstorms</w:t>
            </w:r>
            <w:proofErr w:type="spellEnd"/>
            <w:r w:rsidRPr="007643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языка класса </w:t>
            </w:r>
            <w:proofErr w:type="spellStart"/>
            <w:r w:rsidRPr="007643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Visual</w:t>
            </w:r>
            <w:proofErr w:type="spellEnd"/>
            <w:r w:rsidRPr="007643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C++\C#, который используется на производстве для программирования реальных роботов.</w:t>
            </w:r>
          </w:p>
          <w:p w:rsidR="0076431C" w:rsidRPr="0076431C" w:rsidRDefault="0076431C" w:rsidP="0076431C">
            <w:pPr>
              <w:tabs>
                <w:tab w:val="left" w:pos="426"/>
                <w:tab w:val="left" w:pos="359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Данная программа  имеет щадящий  режим обучения и рассчитана на детей с ограниченными возможностями  здоровья, учитывая особенности каждого учащегося.</w:t>
            </w:r>
          </w:p>
          <w:p w:rsidR="0076431C" w:rsidRPr="0076431C" w:rsidRDefault="0076431C" w:rsidP="0076431C">
            <w:pPr>
              <w:tabs>
                <w:tab w:val="left" w:pos="426"/>
                <w:tab w:val="left" w:pos="35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43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Данный курс помогает учащимся не только познакомиться с вливающимся в нашу жизнь направлением робототехники, но и интегрироваться в современную систему.</w:t>
            </w:r>
          </w:p>
          <w:p w:rsidR="0076431C" w:rsidRPr="0076431C" w:rsidRDefault="0076431C" w:rsidP="0076431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6431C" w:rsidRDefault="0076431C"/>
    <w:sectPr w:rsidR="0076431C" w:rsidSect="007643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Lohit Hindi">
    <w:altName w:val="MS Gothic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4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</w:lvl>
  </w:abstractNum>
  <w:abstractNum w:abstractNumId="5">
    <w:nsid w:val="00000024"/>
    <w:multiLevelType w:val="singleLevel"/>
    <w:tmpl w:val="00000024"/>
    <w:name w:val="WW8Num37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6">
    <w:nsid w:val="00000025"/>
    <w:multiLevelType w:val="singleLevel"/>
    <w:tmpl w:val="00000025"/>
    <w:name w:val="WW8Num39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7">
    <w:nsid w:val="029128D4"/>
    <w:multiLevelType w:val="hybridMultilevel"/>
    <w:tmpl w:val="F82EA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14EB5"/>
    <w:multiLevelType w:val="hybridMultilevel"/>
    <w:tmpl w:val="09545E1C"/>
    <w:lvl w:ilvl="0" w:tplc="6F6C055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102F7C1F"/>
    <w:multiLevelType w:val="multilevel"/>
    <w:tmpl w:val="0EBA4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617B45"/>
    <w:multiLevelType w:val="hybridMultilevel"/>
    <w:tmpl w:val="CCF68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0F2769"/>
    <w:multiLevelType w:val="hybridMultilevel"/>
    <w:tmpl w:val="40A09E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1470EA6"/>
    <w:multiLevelType w:val="hybridMultilevel"/>
    <w:tmpl w:val="71122D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976F77"/>
    <w:multiLevelType w:val="multilevel"/>
    <w:tmpl w:val="C524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hint="default"/>
        <w:color w:val="auto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A67070"/>
    <w:multiLevelType w:val="hybridMultilevel"/>
    <w:tmpl w:val="750C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9735AD"/>
    <w:multiLevelType w:val="multilevel"/>
    <w:tmpl w:val="B78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DB014A"/>
    <w:multiLevelType w:val="hybridMultilevel"/>
    <w:tmpl w:val="A1B8A496"/>
    <w:lvl w:ilvl="0" w:tplc="00000003"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EF562F"/>
    <w:multiLevelType w:val="hybridMultilevel"/>
    <w:tmpl w:val="04768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064DAB"/>
    <w:multiLevelType w:val="hybridMultilevel"/>
    <w:tmpl w:val="9E965A5E"/>
    <w:lvl w:ilvl="0" w:tplc="6BFC1764">
      <w:start w:val="2"/>
      <w:numFmt w:val="bullet"/>
      <w:lvlText w:val="-"/>
      <w:lvlJc w:val="left"/>
      <w:pPr>
        <w:tabs>
          <w:tab w:val="num" w:pos="831"/>
        </w:tabs>
        <w:ind w:left="831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>
    <w:nsid w:val="27896A89"/>
    <w:multiLevelType w:val="hybridMultilevel"/>
    <w:tmpl w:val="4A168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6E42D8"/>
    <w:multiLevelType w:val="hybridMultilevel"/>
    <w:tmpl w:val="1D34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B6F51"/>
    <w:multiLevelType w:val="hybridMultilevel"/>
    <w:tmpl w:val="97D8CF76"/>
    <w:lvl w:ilvl="0" w:tplc="5A42F2D2">
      <w:start w:val="1"/>
      <w:numFmt w:val="decimal"/>
      <w:lvlText w:val="%1."/>
      <w:lvlJc w:val="left"/>
      <w:pPr>
        <w:ind w:left="477" w:hanging="301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1" w:tplc="0EFE94B0">
      <w:numFmt w:val="bullet"/>
      <w:lvlText w:val="•"/>
      <w:lvlJc w:val="left"/>
      <w:pPr>
        <w:ind w:left="1459" w:hanging="301"/>
      </w:pPr>
      <w:rPr>
        <w:rFonts w:hint="default"/>
        <w:lang w:val="ru-RU" w:eastAsia="ru-RU" w:bidi="ru-RU"/>
      </w:rPr>
    </w:lvl>
    <w:lvl w:ilvl="2" w:tplc="8AE285F8">
      <w:numFmt w:val="bullet"/>
      <w:lvlText w:val="•"/>
      <w:lvlJc w:val="left"/>
      <w:pPr>
        <w:ind w:left="2438" w:hanging="301"/>
      </w:pPr>
      <w:rPr>
        <w:rFonts w:hint="default"/>
        <w:lang w:val="ru-RU" w:eastAsia="ru-RU" w:bidi="ru-RU"/>
      </w:rPr>
    </w:lvl>
    <w:lvl w:ilvl="3" w:tplc="FF7E3C78">
      <w:numFmt w:val="bullet"/>
      <w:lvlText w:val="•"/>
      <w:lvlJc w:val="left"/>
      <w:pPr>
        <w:ind w:left="3417" w:hanging="301"/>
      </w:pPr>
      <w:rPr>
        <w:rFonts w:hint="default"/>
        <w:lang w:val="ru-RU" w:eastAsia="ru-RU" w:bidi="ru-RU"/>
      </w:rPr>
    </w:lvl>
    <w:lvl w:ilvl="4" w:tplc="2F5E93D4">
      <w:numFmt w:val="bullet"/>
      <w:lvlText w:val="•"/>
      <w:lvlJc w:val="left"/>
      <w:pPr>
        <w:ind w:left="4396" w:hanging="301"/>
      </w:pPr>
      <w:rPr>
        <w:rFonts w:hint="default"/>
        <w:lang w:val="ru-RU" w:eastAsia="ru-RU" w:bidi="ru-RU"/>
      </w:rPr>
    </w:lvl>
    <w:lvl w:ilvl="5" w:tplc="B2CE09AE">
      <w:numFmt w:val="bullet"/>
      <w:lvlText w:val="•"/>
      <w:lvlJc w:val="left"/>
      <w:pPr>
        <w:ind w:left="5375" w:hanging="301"/>
      </w:pPr>
      <w:rPr>
        <w:rFonts w:hint="default"/>
        <w:lang w:val="ru-RU" w:eastAsia="ru-RU" w:bidi="ru-RU"/>
      </w:rPr>
    </w:lvl>
    <w:lvl w:ilvl="6" w:tplc="9620B690">
      <w:numFmt w:val="bullet"/>
      <w:lvlText w:val="•"/>
      <w:lvlJc w:val="left"/>
      <w:pPr>
        <w:ind w:left="6354" w:hanging="301"/>
      </w:pPr>
      <w:rPr>
        <w:rFonts w:hint="default"/>
        <w:lang w:val="ru-RU" w:eastAsia="ru-RU" w:bidi="ru-RU"/>
      </w:rPr>
    </w:lvl>
    <w:lvl w:ilvl="7" w:tplc="5294815E">
      <w:numFmt w:val="bullet"/>
      <w:lvlText w:val="•"/>
      <w:lvlJc w:val="left"/>
      <w:pPr>
        <w:ind w:left="7333" w:hanging="301"/>
      </w:pPr>
      <w:rPr>
        <w:rFonts w:hint="default"/>
        <w:lang w:val="ru-RU" w:eastAsia="ru-RU" w:bidi="ru-RU"/>
      </w:rPr>
    </w:lvl>
    <w:lvl w:ilvl="8" w:tplc="70E8F254">
      <w:numFmt w:val="bullet"/>
      <w:lvlText w:val="•"/>
      <w:lvlJc w:val="left"/>
      <w:pPr>
        <w:ind w:left="8312" w:hanging="301"/>
      </w:pPr>
      <w:rPr>
        <w:rFonts w:hint="default"/>
        <w:lang w:val="ru-RU" w:eastAsia="ru-RU" w:bidi="ru-RU"/>
      </w:rPr>
    </w:lvl>
  </w:abstractNum>
  <w:abstractNum w:abstractNumId="22">
    <w:nsid w:val="3B946BA1"/>
    <w:multiLevelType w:val="hybridMultilevel"/>
    <w:tmpl w:val="AB7AF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946EA0"/>
    <w:multiLevelType w:val="hybridMultilevel"/>
    <w:tmpl w:val="93CA53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35C755C"/>
    <w:multiLevelType w:val="hybridMultilevel"/>
    <w:tmpl w:val="2E282C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4B1364F6"/>
    <w:multiLevelType w:val="hybridMultilevel"/>
    <w:tmpl w:val="F5706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8761A"/>
    <w:multiLevelType w:val="multilevel"/>
    <w:tmpl w:val="102E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5A291F"/>
    <w:multiLevelType w:val="hybridMultilevel"/>
    <w:tmpl w:val="9A6A6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763F23"/>
    <w:multiLevelType w:val="hybridMultilevel"/>
    <w:tmpl w:val="F7B22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470A39"/>
    <w:multiLevelType w:val="multilevel"/>
    <w:tmpl w:val="C52C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C44C49"/>
    <w:multiLevelType w:val="hybridMultilevel"/>
    <w:tmpl w:val="9E12AC72"/>
    <w:lvl w:ilvl="0" w:tplc="214CE8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CB0576"/>
    <w:multiLevelType w:val="hybridMultilevel"/>
    <w:tmpl w:val="B950D94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E82ECB"/>
    <w:multiLevelType w:val="hybridMultilevel"/>
    <w:tmpl w:val="AF3C2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6D1ED5"/>
    <w:multiLevelType w:val="hybridMultilevel"/>
    <w:tmpl w:val="322C4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274A45"/>
    <w:multiLevelType w:val="hybridMultilevel"/>
    <w:tmpl w:val="F5F452B6"/>
    <w:lvl w:ilvl="0" w:tplc="00000003"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711768"/>
    <w:multiLevelType w:val="hybridMultilevel"/>
    <w:tmpl w:val="324CE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8A506D"/>
    <w:multiLevelType w:val="hybridMultilevel"/>
    <w:tmpl w:val="35403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8C785C"/>
    <w:multiLevelType w:val="hybridMultilevel"/>
    <w:tmpl w:val="E6864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3F4C5D"/>
    <w:multiLevelType w:val="multilevel"/>
    <w:tmpl w:val="E86E4BD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9">
    <w:nsid w:val="71452DC6"/>
    <w:multiLevelType w:val="hybridMultilevel"/>
    <w:tmpl w:val="628A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7D5882"/>
    <w:multiLevelType w:val="hybridMultilevel"/>
    <w:tmpl w:val="8E8E7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15CE4"/>
    <w:multiLevelType w:val="multilevel"/>
    <w:tmpl w:val="228E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6363E8"/>
    <w:multiLevelType w:val="hybridMultilevel"/>
    <w:tmpl w:val="AF3C2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3439B3"/>
    <w:multiLevelType w:val="hybridMultilevel"/>
    <w:tmpl w:val="85EEA0DA"/>
    <w:lvl w:ilvl="0" w:tplc="0419000F">
      <w:start w:val="1"/>
      <w:numFmt w:val="decimal"/>
      <w:lvlText w:val="%1.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44">
    <w:nsid w:val="7C603273"/>
    <w:multiLevelType w:val="hybridMultilevel"/>
    <w:tmpl w:val="08D2B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8"/>
  </w:num>
  <w:num w:numId="8">
    <w:abstractNumId w:val="27"/>
  </w:num>
  <w:num w:numId="9">
    <w:abstractNumId w:val="24"/>
  </w:num>
  <w:num w:numId="10">
    <w:abstractNumId w:val="39"/>
  </w:num>
  <w:num w:numId="11">
    <w:abstractNumId w:val="30"/>
  </w:num>
  <w:num w:numId="12">
    <w:abstractNumId w:val="10"/>
  </w:num>
  <w:num w:numId="13">
    <w:abstractNumId w:val="38"/>
  </w:num>
  <w:num w:numId="14">
    <w:abstractNumId w:val="34"/>
  </w:num>
  <w:num w:numId="15">
    <w:abstractNumId w:val="16"/>
  </w:num>
  <w:num w:numId="16">
    <w:abstractNumId w:val="17"/>
  </w:num>
  <w:num w:numId="17">
    <w:abstractNumId w:val="22"/>
  </w:num>
  <w:num w:numId="18">
    <w:abstractNumId w:val="15"/>
  </w:num>
  <w:num w:numId="19">
    <w:abstractNumId w:val="14"/>
  </w:num>
  <w:num w:numId="20">
    <w:abstractNumId w:val="7"/>
  </w:num>
  <w:num w:numId="21">
    <w:abstractNumId w:val="33"/>
  </w:num>
  <w:num w:numId="22">
    <w:abstractNumId w:val="35"/>
  </w:num>
  <w:num w:numId="23">
    <w:abstractNumId w:val="40"/>
  </w:num>
  <w:num w:numId="24">
    <w:abstractNumId w:val="23"/>
  </w:num>
  <w:num w:numId="25">
    <w:abstractNumId w:val="31"/>
  </w:num>
  <w:num w:numId="26">
    <w:abstractNumId w:val="8"/>
  </w:num>
  <w:num w:numId="27">
    <w:abstractNumId w:val="9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9"/>
  </w:num>
  <w:num w:numId="31">
    <w:abstractNumId w:val="21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43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4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</w:num>
  <w:num w:numId="40">
    <w:abstractNumId w:val="26"/>
  </w:num>
  <w:num w:numId="41">
    <w:abstractNumId w:val="13"/>
  </w:num>
  <w:num w:numId="42">
    <w:abstractNumId w:val="25"/>
  </w:num>
  <w:num w:numId="43">
    <w:abstractNumId w:val="20"/>
  </w:num>
  <w:num w:numId="44">
    <w:abstractNumId w:val="11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3D"/>
    <w:rsid w:val="00094F3D"/>
    <w:rsid w:val="003924F4"/>
    <w:rsid w:val="0076431C"/>
    <w:rsid w:val="0096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2F4D"/>
  </w:style>
  <w:style w:type="paragraph" w:styleId="1">
    <w:name w:val="heading 1"/>
    <w:basedOn w:val="a1"/>
    <w:next w:val="a1"/>
    <w:link w:val="10"/>
    <w:qFormat/>
    <w:rsid w:val="0076431C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2">
    <w:name w:val="heading 2"/>
    <w:basedOn w:val="a1"/>
    <w:next w:val="a1"/>
    <w:link w:val="20"/>
    <w:qFormat/>
    <w:rsid w:val="0076431C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3">
    <w:name w:val="heading 3"/>
    <w:basedOn w:val="a1"/>
    <w:next w:val="a1"/>
    <w:link w:val="30"/>
    <w:qFormat/>
    <w:rsid w:val="0076431C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1"/>
    <w:next w:val="a1"/>
    <w:link w:val="40"/>
    <w:qFormat/>
    <w:rsid w:val="0076431C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1"/>
    <w:next w:val="a1"/>
    <w:link w:val="50"/>
    <w:qFormat/>
    <w:rsid w:val="0076431C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4"/>
      <w:szCs w:val="24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6431C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20">
    <w:name w:val="Заголовок 2 Знак"/>
    <w:basedOn w:val="a2"/>
    <w:link w:val="2"/>
    <w:rsid w:val="0076431C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30">
    <w:name w:val="Заголовок 3 Знак"/>
    <w:basedOn w:val="a2"/>
    <w:link w:val="3"/>
    <w:rsid w:val="0076431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2"/>
    <w:link w:val="4"/>
    <w:rsid w:val="0076431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2"/>
    <w:link w:val="5"/>
    <w:rsid w:val="0076431C"/>
    <w:rPr>
      <w:rFonts w:ascii="Times New Roman" w:eastAsia="Times New Roman" w:hAnsi="Times New Roman" w:cs="Times New Roman"/>
      <w:sz w:val="44"/>
      <w:szCs w:val="24"/>
      <w:lang w:eastAsia="ar-SA"/>
    </w:rPr>
  </w:style>
  <w:style w:type="numbering" w:customStyle="1" w:styleId="11">
    <w:name w:val="Нет списка1"/>
    <w:next w:val="a4"/>
    <w:uiPriority w:val="99"/>
    <w:semiHidden/>
    <w:unhideWhenUsed/>
    <w:rsid w:val="0076431C"/>
  </w:style>
  <w:style w:type="character" w:customStyle="1" w:styleId="WW8Num1z0">
    <w:name w:val="WW8Num1z0"/>
    <w:rsid w:val="0076431C"/>
    <w:rPr>
      <w:rFonts w:ascii="Symbol" w:hAnsi="Symbol"/>
    </w:rPr>
  </w:style>
  <w:style w:type="character" w:customStyle="1" w:styleId="WW8Num2z0">
    <w:name w:val="WW8Num2z0"/>
    <w:rsid w:val="0076431C"/>
    <w:rPr>
      <w:rFonts w:ascii="Symbol" w:hAnsi="Symbol"/>
    </w:rPr>
  </w:style>
  <w:style w:type="character" w:customStyle="1" w:styleId="WW8Num3z0">
    <w:name w:val="WW8Num3z0"/>
    <w:rsid w:val="0076431C"/>
    <w:rPr>
      <w:rFonts w:ascii="Wingdings" w:hAnsi="Wingdings"/>
    </w:rPr>
  </w:style>
  <w:style w:type="character" w:customStyle="1" w:styleId="WW8Num3z1">
    <w:name w:val="WW8Num3z1"/>
    <w:rsid w:val="0076431C"/>
    <w:rPr>
      <w:rFonts w:ascii="Courier New" w:hAnsi="Courier New" w:cs="Courier New"/>
    </w:rPr>
  </w:style>
  <w:style w:type="character" w:customStyle="1" w:styleId="WW8Num3z3">
    <w:name w:val="WW8Num3z3"/>
    <w:rsid w:val="0076431C"/>
    <w:rPr>
      <w:rFonts w:ascii="Symbol" w:hAnsi="Symbol"/>
    </w:rPr>
  </w:style>
  <w:style w:type="character" w:customStyle="1" w:styleId="WW8Num5z0">
    <w:name w:val="WW8Num5z0"/>
    <w:rsid w:val="0076431C"/>
    <w:rPr>
      <w:rFonts w:ascii="Times New Roman" w:hAnsi="Times New Roman" w:cs="Times New Roman"/>
      <w:b w:val="0"/>
      <w:i w:val="0"/>
      <w:color w:val="auto"/>
    </w:rPr>
  </w:style>
  <w:style w:type="character" w:customStyle="1" w:styleId="WW8Num5z1">
    <w:name w:val="WW8Num5z1"/>
    <w:rsid w:val="0076431C"/>
    <w:rPr>
      <w:rFonts w:ascii="Courier New" w:hAnsi="Courier New" w:cs="Courier New"/>
    </w:rPr>
  </w:style>
  <w:style w:type="character" w:customStyle="1" w:styleId="WW8Num5z2">
    <w:name w:val="WW8Num5z2"/>
    <w:rsid w:val="0076431C"/>
    <w:rPr>
      <w:rFonts w:ascii="Wingdings" w:hAnsi="Wingdings"/>
    </w:rPr>
  </w:style>
  <w:style w:type="character" w:customStyle="1" w:styleId="WW8Num5z3">
    <w:name w:val="WW8Num5z3"/>
    <w:rsid w:val="0076431C"/>
    <w:rPr>
      <w:rFonts w:ascii="Symbol" w:hAnsi="Symbol"/>
    </w:rPr>
  </w:style>
  <w:style w:type="character" w:customStyle="1" w:styleId="WW8Num6z0">
    <w:name w:val="WW8Num6z0"/>
    <w:rsid w:val="0076431C"/>
    <w:rPr>
      <w:rFonts w:ascii="Symbol" w:hAnsi="Symbol"/>
    </w:rPr>
  </w:style>
  <w:style w:type="character" w:customStyle="1" w:styleId="WW8Num6z1">
    <w:name w:val="WW8Num6z1"/>
    <w:rsid w:val="0076431C"/>
    <w:rPr>
      <w:rFonts w:ascii="Courier New" w:hAnsi="Courier New"/>
    </w:rPr>
  </w:style>
  <w:style w:type="character" w:customStyle="1" w:styleId="WW8Num6z2">
    <w:name w:val="WW8Num6z2"/>
    <w:rsid w:val="0076431C"/>
    <w:rPr>
      <w:rFonts w:ascii="Wingdings" w:hAnsi="Wingdings"/>
    </w:rPr>
  </w:style>
  <w:style w:type="character" w:customStyle="1" w:styleId="WW8Num8z0">
    <w:name w:val="WW8Num8z0"/>
    <w:rsid w:val="0076431C"/>
    <w:rPr>
      <w:rFonts w:ascii="Wingdings" w:hAnsi="Wingdings"/>
    </w:rPr>
  </w:style>
  <w:style w:type="character" w:customStyle="1" w:styleId="WW8Num8z1">
    <w:name w:val="WW8Num8z1"/>
    <w:rsid w:val="0076431C"/>
    <w:rPr>
      <w:rFonts w:ascii="Courier New" w:hAnsi="Courier New" w:cs="Courier New"/>
    </w:rPr>
  </w:style>
  <w:style w:type="character" w:customStyle="1" w:styleId="WW8Num8z3">
    <w:name w:val="WW8Num8z3"/>
    <w:rsid w:val="0076431C"/>
    <w:rPr>
      <w:rFonts w:ascii="Symbol" w:hAnsi="Symbol"/>
    </w:rPr>
  </w:style>
  <w:style w:type="character" w:customStyle="1" w:styleId="WW8Num9z0">
    <w:name w:val="WW8Num9z0"/>
    <w:rsid w:val="0076431C"/>
    <w:rPr>
      <w:rFonts w:ascii="Wingdings" w:hAnsi="Wingdings"/>
    </w:rPr>
  </w:style>
  <w:style w:type="character" w:customStyle="1" w:styleId="WW8Num9z1">
    <w:name w:val="WW8Num9z1"/>
    <w:rsid w:val="0076431C"/>
    <w:rPr>
      <w:rFonts w:ascii="Courier New" w:hAnsi="Courier New" w:cs="Courier New"/>
    </w:rPr>
  </w:style>
  <w:style w:type="character" w:customStyle="1" w:styleId="WW8Num9z3">
    <w:name w:val="WW8Num9z3"/>
    <w:rsid w:val="0076431C"/>
    <w:rPr>
      <w:rFonts w:ascii="Symbol" w:hAnsi="Symbol"/>
    </w:rPr>
  </w:style>
  <w:style w:type="character" w:customStyle="1" w:styleId="WW8Num10z0">
    <w:name w:val="WW8Num10z0"/>
    <w:rsid w:val="0076431C"/>
    <w:rPr>
      <w:rFonts w:ascii="Wingdings" w:hAnsi="Wingdings"/>
    </w:rPr>
  </w:style>
  <w:style w:type="character" w:customStyle="1" w:styleId="WW8Num10z1">
    <w:name w:val="WW8Num10z1"/>
    <w:rsid w:val="0076431C"/>
    <w:rPr>
      <w:rFonts w:ascii="Courier New" w:hAnsi="Courier New" w:cs="Courier New"/>
    </w:rPr>
  </w:style>
  <w:style w:type="character" w:customStyle="1" w:styleId="WW8Num10z3">
    <w:name w:val="WW8Num10z3"/>
    <w:rsid w:val="0076431C"/>
    <w:rPr>
      <w:rFonts w:ascii="Symbol" w:hAnsi="Symbol"/>
    </w:rPr>
  </w:style>
  <w:style w:type="character" w:customStyle="1" w:styleId="WW8Num11z0">
    <w:name w:val="WW8Num11z0"/>
    <w:rsid w:val="0076431C"/>
    <w:rPr>
      <w:rFonts w:ascii="Symbol" w:hAnsi="Symbol"/>
    </w:rPr>
  </w:style>
  <w:style w:type="character" w:customStyle="1" w:styleId="WW8Num11z1">
    <w:name w:val="WW8Num11z1"/>
    <w:rsid w:val="0076431C"/>
    <w:rPr>
      <w:rFonts w:ascii="Courier New" w:hAnsi="Courier New" w:cs="Courier New"/>
    </w:rPr>
  </w:style>
  <w:style w:type="character" w:customStyle="1" w:styleId="WW8Num11z2">
    <w:name w:val="WW8Num11z2"/>
    <w:rsid w:val="0076431C"/>
    <w:rPr>
      <w:rFonts w:ascii="Wingdings" w:hAnsi="Wingdings"/>
    </w:rPr>
  </w:style>
  <w:style w:type="character" w:customStyle="1" w:styleId="WW8Num15z0">
    <w:name w:val="WW8Num15z0"/>
    <w:rsid w:val="0076431C"/>
    <w:rPr>
      <w:rFonts w:ascii="Symbol" w:hAnsi="Symbol"/>
    </w:rPr>
  </w:style>
  <w:style w:type="character" w:customStyle="1" w:styleId="WW8Num17z0">
    <w:name w:val="WW8Num17z0"/>
    <w:rsid w:val="0076431C"/>
    <w:rPr>
      <w:rFonts w:ascii="Symbol" w:hAnsi="Symbol"/>
    </w:rPr>
  </w:style>
  <w:style w:type="character" w:customStyle="1" w:styleId="WW8Num18z0">
    <w:name w:val="WW8Num18z0"/>
    <w:rsid w:val="0076431C"/>
    <w:rPr>
      <w:rFonts w:ascii="Symbol" w:hAnsi="Symbol"/>
    </w:rPr>
  </w:style>
  <w:style w:type="character" w:customStyle="1" w:styleId="WW8Num18z1">
    <w:name w:val="WW8Num18z1"/>
    <w:rsid w:val="0076431C"/>
    <w:rPr>
      <w:rFonts w:ascii="Courier New" w:hAnsi="Courier New" w:cs="Courier New"/>
    </w:rPr>
  </w:style>
  <w:style w:type="character" w:customStyle="1" w:styleId="WW8Num18z2">
    <w:name w:val="WW8Num18z2"/>
    <w:rsid w:val="0076431C"/>
    <w:rPr>
      <w:rFonts w:ascii="Wingdings" w:hAnsi="Wingdings"/>
    </w:rPr>
  </w:style>
  <w:style w:type="character" w:customStyle="1" w:styleId="WW8Num19z0">
    <w:name w:val="WW8Num19z0"/>
    <w:rsid w:val="0076431C"/>
    <w:rPr>
      <w:rFonts w:ascii="Wingdings" w:hAnsi="Wingdings"/>
    </w:rPr>
  </w:style>
  <w:style w:type="character" w:customStyle="1" w:styleId="WW8Num19z1">
    <w:name w:val="WW8Num19z1"/>
    <w:rsid w:val="0076431C"/>
    <w:rPr>
      <w:rFonts w:ascii="Symbol" w:hAnsi="Symbol"/>
    </w:rPr>
  </w:style>
  <w:style w:type="character" w:customStyle="1" w:styleId="WW8Num19z4">
    <w:name w:val="WW8Num19z4"/>
    <w:rsid w:val="0076431C"/>
    <w:rPr>
      <w:rFonts w:ascii="Courier New" w:hAnsi="Courier New" w:cs="Courier New"/>
    </w:rPr>
  </w:style>
  <w:style w:type="character" w:customStyle="1" w:styleId="WW8Num20z0">
    <w:name w:val="WW8Num20z0"/>
    <w:rsid w:val="0076431C"/>
    <w:rPr>
      <w:rFonts w:ascii="Symbol" w:hAnsi="Symbol"/>
    </w:rPr>
  </w:style>
  <w:style w:type="character" w:customStyle="1" w:styleId="WW8Num20z1">
    <w:name w:val="WW8Num20z1"/>
    <w:rsid w:val="0076431C"/>
    <w:rPr>
      <w:rFonts w:ascii="Courier New" w:hAnsi="Courier New" w:cs="Courier New"/>
    </w:rPr>
  </w:style>
  <w:style w:type="character" w:customStyle="1" w:styleId="WW8Num20z2">
    <w:name w:val="WW8Num20z2"/>
    <w:rsid w:val="0076431C"/>
    <w:rPr>
      <w:rFonts w:ascii="Wingdings" w:hAnsi="Wingdings"/>
    </w:rPr>
  </w:style>
  <w:style w:type="character" w:customStyle="1" w:styleId="WW8Num22z0">
    <w:name w:val="WW8Num22z0"/>
    <w:rsid w:val="0076431C"/>
    <w:rPr>
      <w:rFonts w:ascii="Wingdings" w:hAnsi="Wingdings"/>
    </w:rPr>
  </w:style>
  <w:style w:type="character" w:customStyle="1" w:styleId="WW8Num22z1">
    <w:name w:val="WW8Num22z1"/>
    <w:rsid w:val="0076431C"/>
    <w:rPr>
      <w:rFonts w:ascii="Courier New" w:hAnsi="Courier New" w:cs="Courier New"/>
    </w:rPr>
  </w:style>
  <w:style w:type="character" w:customStyle="1" w:styleId="WW8Num22z3">
    <w:name w:val="WW8Num22z3"/>
    <w:rsid w:val="0076431C"/>
    <w:rPr>
      <w:rFonts w:ascii="Symbol" w:hAnsi="Symbol"/>
    </w:rPr>
  </w:style>
  <w:style w:type="character" w:customStyle="1" w:styleId="WW8Num26z0">
    <w:name w:val="WW8Num26z0"/>
    <w:rsid w:val="0076431C"/>
    <w:rPr>
      <w:rFonts w:ascii="Symbol" w:hAnsi="Symbol"/>
    </w:rPr>
  </w:style>
  <w:style w:type="character" w:customStyle="1" w:styleId="WW8Num26z1">
    <w:name w:val="WW8Num26z1"/>
    <w:rsid w:val="0076431C"/>
    <w:rPr>
      <w:rFonts w:ascii="Courier New" w:hAnsi="Courier New" w:cs="Courier New"/>
    </w:rPr>
  </w:style>
  <w:style w:type="character" w:customStyle="1" w:styleId="WW8Num26z2">
    <w:name w:val="WW8Num26z2"/>
    <w:rsid w:val="0076431C"/>
    <w:rPr>
      <w:rFonts w:ascii="Wingdings" w:hAnsi="Wingdings"/>
    </w:rPr>
  </w:style>
  <w:style w:type="character" w:customStyle="1" w:styleId="WW8Num29z0">
    <w:name w:val="WW8Num29z0"/>
    <w:rsid w:val="0076431C"/>
    <w:rPr>
      <w:w w:val="82"/>
    </w:rPr>
  </w:style>
  <w:style w:type="character" w:customStyle="1" w:styleId="WW8Num29z1">
    <w:name w:val="WW8Num29z1"/>
    <w:rsid w:val="0076431C"/>
    <w:rPr>
      <w:rFonts w:ascii="Courier New" w:hAnsi="Courier New" w:cs="Courier New"/>
    </w:rPr>
  </w:style>
  <w:style w:type="character" w:customStyle="1" w:styleId="WW8Num29z2">
    <w:name w:val="WW8Num29z2"/>
    <w:rsid w:val="0076431C"/>
    <w:rPr>
      <w:rFonts w:ascii="Wingdings" w:hAnsi="Wingdings"/>
    </w:rPr>
  </w:style>
  <w:style w:type="character" w:customStyle="1" w:styleId="WW8Num29z3">
    <w:name w:val="WW8Num29z3"/>
    <w:rsid w:val="0076431C"/>
    <w:rPr>
      <w:rFonts w:ascii="Symbol" w:hAnsi="Symbol"/>
    </w:rPr>
  </w:style>
  <w:style w:type="character" w:customStyle="1" w:styleId="WW8Num30z0">
    <w:name w:val="WW8Num30z0"/>
    <w:rsid w:val="0076431C"/>
    <w:rPr>
      <w:rFonts w:ascii="Symbol" w:hAnsi="Symbol"/>
    </w:rPr>
  </w:style>
  <w:style w:type="character" w:customStyle="1" w:styleId="WW8Num30z1">
    <w:name w:val="WW8Num30z1"/>
    <w:rsid w:val="0076431C"/>
    <w:rPr>
      <w:rFonts w:ascii="Courier New" w:hAnsi="Courier New" w:cs="Courier New"/>
    </w:rPr>
  </w:style>
  <w:style w:type="character" w:customStyle="1" w:styleId="WW8Num30z2">
    <w:name w:val="WW8Num30z2"/>
    <w:rsid w:val="0076431C"/>
    <w:rPr>
      <w:rFonts w:ascii="Wingdings" w:hAnsi="Wingdings"/>
    </w:rPr>
  </w:style>
  <w:style w:type="character" w:customStyle="1" w:styleId="WW8Num31z0">
    <w:name w:val="WW8Num31z0"/>
    <w:rsid w:val="0076431C"/>
    <w:rPr>
      <w:rFonts w:ascii="Wingdings" w:hAnsi="Wingdings"/>
    </w:rPr>
  </w:style>
  <w:style w:type="character" w:customStyle="1" w:styleId="WW8Num31z1">
    <w:name w:val="WW8Num31z1"/>
    <w:rsid w:val="0076431C"/>
    <w:rPr>
      <w:rFonts w:ascii="Courier New" w:hAnsi="Courier New" w:cs="Courier New"/>
    </w:rPr>
  </w:style>
  <w:style w:type="character" w:customStyle="1" w:styleId="WW8Num31z3">
    <w:name w:val="WW8Num31z3"/>
    <w:rsid w:val="0076431C"/>
    <w:rPr>
      <w:rFonts w:ascii="Symbol" w:hAnsi="Symbol"/>
    </w:rPr>
  </w:style>
  <w:style w:type="character" w:customStyle="1" w:styleId="WW8Num33z0">
    <w:name w:val="WW8Num33z0"/>
    <w:rsid w:val="0076431C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76431C"/>
    <w:rPr>
      <w:rFonts w:ascii="Courier New" w:hAnsi="Courier New"/>
    </w:rPr>
  </w:style>
  <w:style w:type="character" w:customStyle="1" w:styleId="WW8Num33z2">
    <w:name w:val="WW8Num33z2"/>
    <w:rsid w:val="0076431C"/>
    <w:rPr>
      <w:rFonts w:ascii="Wingdings" w:hAnsi="Wingdings"/>
    </w:rPr>
  </w:style>
  <w:style w:type="character" w:customStyle="1" w:styleId="WW8Num33z3">
    <w:name w:val="WW8Num33z3"/>
    <w:rsid w:val="0076431C"/>
    <w:rPr>
      <w:rFonts w:ascii="Symbol" w:hAnsi="Symbol"/>
    </w:rPr>
  </w:style>
  <w:style w:type="character" w:customStyle="1" w:styleId="WW8Num34z0">
    <w:name w:val="WW8Num34z0"/>
    <w:rsid w:val="0076431C"/>
    <w:rPr>
      <w:rFonts w:ascii="Symbol" w:hAnsi="Symbol"/>
    </w:rPr>
  </w:style>
  <w:style w:type="character" w:customStyle="1" w:styleId="WW8Num34z1">
    <w:name w:val="WW8Num34z1"/>
    <w:rsid w:val="0076431C"/>
    <w:rPr>
      <w:rFonts w:ascii="Courier New" w:hAnsi="Courier New" w:cs="Courier New"/>
    </w:rPr>
  </w:style>
  <w:style w:type="character" w:customStyle="1" w:styleId="WW8Num34z2">
    <w:name w:val="WW8Num34z2"/>
    <w:rsid w:val="0076431C"/>
    <w:rPr>
      <w:rFonts w:ascii="Wingdings" w:hAnsi="Wingdings"/>
    </w:rPr>
  </w:style>
  <w:style w:type="character" w:customStyle="1" w:styleId="WW8Num37z0">
    <w:name w:val="WW8Num37z0"/>
    <w:rsid w:val="0076431C"/>
    <w:rPr>
      <w:rFonts w:ascii="Symbol" w:hAnsi="Symbol"/>
    </w:rPr>
  </w:style>
  <w:style w:type="character" w:customStyle="1" w:styleId="WW8Num37z1">
    <w:name w:val="WW8Num37z1"/>
    <w:rsid w:val="0076431C"/>
    <w:rPr>
      <w:rFonts w:ascii="Courier New" w:hAnsi="Courier New" w:cs="Courier New"/>
    </w:rPr>
  </w:style>
  <w:style w:type="character" w:customStyle="1" w:styleId="WW8Num37z2">
    <w:name w:val="WW8Num37z2"/>
    <w:rsid w:val="0076431C"/>
    <w:rPr>
      <w:rFonts w:ascii="Wingdings" w:hAnsi="Wingdings"/>
    </w:rPr>
  </w:style>
  <w:style w:type="character" w:customStyle="1" w:styleId="WW8Num38z0">
    <w:name w:val="WW8Num38z0"/>
    <w:rsid w:val="0076431C"/>
    <w:rPr>
      <w:rFonts w:ascii="Symbol" w:hAnsi="Symbol"/>
    </w:rPr>
  </w:style>
  <w:style w:type="character" w:customStyle="1" w:styleId="WW8Num41z0">
    <w:name w:val="WW8Num41z0"/>
    <w:rsid w:val="0076431C"/>
    <w:rPr>
      <w:rFonts w:ascii="Symbol" w:hAnsi="Symbol"/>
    </w:rPr>
  </w:style>
  <w:style w:type="character" w:customStyle="1" w:styleId="WW8Num41z1">
    <w:name w:val="WW8Num41z1"/>
    <w:rsid w:val="0076431C"/>
    <w:rPr>
      <w:rFonts w:ascii="Courier New" w:hAnsi="Courier New" w:cs="Courier New"/>
    </w:rPr>
  </w:style>
  <w:style w:type="character" w:customStyle="1" w:styleId="WW8Num41z2">
    <w:name w:val="WW8Num41z2"/>
    <w:rsid w:val="0076431C"/>
    <w:rPr>
      <w:rFonts w:ascii="Wingdings" w:hAnsi="Wingdings"/>
    </w:rPr>
  </w:style>
  <w:style w:type="character" w:customStyle="1" w:styleId="WW8Num49z0">
    <w:name w:val="WW8Num49z0"/>
    <w:rsid w:val="0076431C"/>
    <w:rPr>
      <w:rFonts w:ascii="Wingdings" w:hAnsi="Wingdings"/>
    </w:rPr>
  </w:style>
  <w:style w:type="character" w:customStyle="1" w:styleId="WW8Num49z1">
    <w:name w:val="WW8Num49z1"/>
    <w:rsid w:val="0076431C"/>
    <w:rPr>
      <w:rFonts w:ascii="Courier New" w:hAnsi="Courier New" w:cs="Courier New"/>
    </w:rPr>
  </w:style>
  <w:style w:type="character" w:customStyle="1" w:styleId="WW8Num49z3">
    <w:name w:val="WW8Num49z3"/>
    <w:rsid w:val="0076431C"/>
    <w:rPr>
      <w:rFonts w:ascii="Symbol" w:hAnsi="Symbol"/>
    </w:rPr>
  </w:style>
  <w:style w:type="character" w:customStyle="1" w:styleId="WW8Num50z0">
    <w:name w:val="WW8Num50z0"/>
    <w:rsid w:val="0076431C"/>
    <w:rPr>
      <w:rFonts w:ascii="Symbol" w:hAnsi="Symbol"/>
    </w:rPr>
  </w:style>
  <w:style w:type="character" w:customStyle="1" w:styleId="WW8Num50z1">
    <w:name w:val="WW8Num50z1"/>
    <w:rsid w:val="0076431C"/>
    <w:rPr>
      <w:rFonts w:ascii="Courier New" w:hAnsi="Courier New" w:cs="Courier New"/>
    </w:rPr>
  </w:style>
  <w:style w:type="character" w:customStyle="1" w:styleId="WW8Num50z2">
    <w:name w:val="WW8Num50z2"/>
    <w:rsid w:val="0076431C"/>
    <w:rPr>
      <w:rFonts w:ascii="Wingdings" w:hAnsi="Wingdings"/>
    </w:rPr>
  </w:style>
  <w:style w:type="character" w:customStyle="1" w:styleId="WW8Num51z0">
    <w:name w:val="WW8Num51z0"/>
    <w:rsid w:val="0076431C"/>
    <w:rPr>
      <w:b/>
    </w:rPr>
  </w:style>
  <w:style w:type="character" w:customStyle="1" w:styleId="12">
    <w:name w:val="Основной шрифт абзаца1"/>
    <w:rsid w:val="0076431C"/>
  </w:style>
  <w:style w:type="character" w:styleId="a5">
    <w:name w:val="page number"/>
    <w:basedOn w:val="12"/>
    <w:rsid w:val="0076431C"/>
  </w:style>
  <w:style w:type="character" w:customStyle="1" w:styleId="HTML">
    <w:name w:val="Стандартный HTML Знак"/>
    <w:rsid w:val="0076431C"/>
    <w:rPr>
      <w:rFonts w:ascii="Courier New" w:hAnsi="Courier New" w:cs="Courier New"/>
    </w:rPr>
  </w:style>
  <w:style w:type="character" w:customStyle="1" w:styleId="a6">
    <w:name w:val="Текст сноски Знак"/>
    <w:basedOn w:val="12"/>
    <w:rsid w:val="0076431C"/>
  </w:style>
  <w:style w:type="character" w:customStyle="1" w:styleId="a7">
    <w:name w:val="Символ сноски"/>
    <w:rsid w:val="0076431C"/>
    <w:rPr>
      <w:vertAlign w:val="superscript"/>
    </w:rPr>
  </w:style>
  <w:style w:type="character" w:customStyle="1" w:styleId="a8">
    <w:name w:val="Текст выноски Знак"/>
    <w:rsid w:val="0076431C"/>
    <w:rPr>
      <w:rFonts w:ascii="Tahoma" w:hAnsi="Tahoma" w:cs="Tahoma"/>
      <w:sz w:val="16"/>
      <w:szCs w:val="16"/>
    </w:rPr>
  </w:style>
  <w:style w:type="character" w:customStyle="1" w:styleId="a9">
    <w:name w:val="Название Знак"/>
    <w:rsid w:val="0076431C"/>
    <w:rPr>
      <w:b/>
      <w:sz w:val="28"/>
    </w:rPr>
  </w:style>
  <w:style w:type="character" w:styleId="aa">
    <w:name w:val="footnote reference"/>
    <w:rsid w:val="0076431C"/>
    <w:rPr>
      <w:vertAlign w:val="superscript"/>
    </w:rPr>
  </w:style>
  <w:style w:type="character" w:styleId="ab">
    <w:name w:val="endnote reference"/>
    <w:rsid w:val="0076431C"/>
    <w:rPr>
      <w:vertAlign w:val="superscript"/>
    </w:rPr>
  </w:style>
  <w:style w:type="character" w:customStyle="1" w:styleId="ac">
    <w:name w:val="Символы концевой сноски"/>
    <w:rsid w:val="0076431C"/>
  </w:style>
  <w:style w:type="paragraph" w:styleId="ad">
    <w:basedOn w:val="a1"/>
    <w:next w:val="ae"/>
    <w:rsid w:val="0076431C"/>
    <w:pPr>
      <w:keepNext/>
      <w:suppressAutoHyphens/>
      <w:spacing w:before="240" w:after="120" w:line="240" w:lineRule="auto"/>
    </w:pPr>
    <w:rPr>
      <w:rFonts w:ascii="Arial" w:eastAsia="DejaVu Sans" w:hAnsi="Arial" w:cs="Lohit Hindi"/>
      <w:sz w:val="28"/>
      <w:szCs w:val="28"/>
      <w:lang w:eastAsia="ar-SA"/>
    </w:rPr>
  </w:style>
  <w:style w:type="paragraph" w:styleId="ae">
    <w:name w:val="Body Text"/>
    <w:basedOn w:val="a1"/>
    <w:link w:val="af"/>
    <w:rsid w:val="0076431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">
    <w:name w:val="Основной текст Знак"/>
    <w:basedOn w:val="a2"/>
    <w:link w:val="ae"/>
    <w:rsid w:val="0076431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0">
    <w:name w:val="List"/>
    <w:basedOn w:val="ae"/>
    <w:rsid w:val="0076431C"/>
    <w:rPr>
      <w:rFonts w:ascii="Arial" w:hAnsi="Arial" w:cs="Lohit Hindi"/>
    </w:rPr>
  </w:style>
  <w:style w:type="paragraph" w:customStyle="1" w:styleId="13">
    <w:name w:val="Название1"/>
    <w:basedOn w:val="a1"/>
    <w:rsid w:val="0076431C"/>
    <w:pPr>
      <w:suppressLineNumbers/>
      <w:suppressAutoHyphens/>
      <w:spacing w:before="120" w:after="120" w:line="240" w:lineRule="auto"/>
    </w:pPr>
    <w:rPr>
      <w:rFonts w:ascii="Arial" w:eastAsia="Times New Roman" w:hAnsi="Arial" w:cs="Lohit Hindi"/>
      <w:i/>
      <w:iCs/>
      <w:sz w:val="20"/>
      <w:szCs w:val="24"/>
      <w:lang w:eastAsia="ar-SA"/>
    </w:rPr>
  </w:style>
  <w:style w:type="paragraph" w:customStyle="1" w:styleId="14">
    <w:name w:val="Указатель1"/>
    <w:basedOn w:val="a1"/>
    <w:rsid w:val="0076431C"/>
    <w:pPr>
      <w:suppressLineNumbers/>
      <w:suppressAutoHyphens/>
      <w:spacing w:after="0" w:line="240" w:lineRule="auto"/>
    </w:pPr>
    <w:rPr>
      <w:rFonts w:ascii="Arial" w:eastAsia="Times New Roman" w:hAnsi="Arial" w:cs="Lohit Hindi"/>
      <w:sz w:val="24"/>
      <w:szCs w:val="24"/>
      <w:lang w:eastAsia="ar-SA"/>
    </w:rPr>
  </w:style>
  <w:style w:type="paragraph" w:styleId="af1">
    <w:name w:val="Body Text Indent"/>
    <w:basedOn w:val="a1"/>
    <w:link w:val="af2"/>
    <w:rsid w:val="0076431C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f2">
    <w:name w:val="Основной текст с отступом Знак"/>
    <w:basedOn w:val="a2"/>
    <w:link w:val="af1"/>
    <w:rsid w:val="0076431C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customStyle="1" w:styleId="21">
    <w:name w:val="Основной текст с отступом 21"/>
    <w:basedOn w:val="a1"/>
    <w:rsid w:val="0076431C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1"/>
    <w:rsid w:val="0076431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0">
    <w:name w:val="Основной текст 21"/>
    <w:basedOn w:val="a1"/>
    <w:rsid w:val="0076431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Title"/>
    <w:basedOn w:val="a1"/>
    <w:next w:val="af4"/>
    <w:link w:val="15"/>
    <w:qFormat/>
    <w:rsid w:val="0076431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15">
    <w:name w:val="Название Знак1"/>
    <w:basedOn w:val="a2"/>
    <w:link w:val="af3"/>
    <w:rsid w:val="0076431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4">
    <w:name w:val="Subtitle"/>
    <w:basedOn w:val="af3"/>
    <w:next w:val="ae"/>
    <w:link w:val="af5"/>
    <w:qFormat/>
    <w:rsid w:val="0076431C"/>
    <w:pPr>
      <w:keepNext/>
      <w:spacing w:before="240" w:after="120"/>
    </w:pPr>
    <w:rPr>
      <w:rFonts w:ascii="Arial" w:eastAsia="DejaVu Sans" w:hAnsi="Arial" w:cs="Lohit Hindi"/>
      <w:b w:val="0"/>
      <w:i/>
      <w:iCs/>
      <w:szCs w:val="28"/>
    </w:rPr>
  </w:style>
  <w:style w:type="character" w:customStyle="1" w:styleId="af5">
    <w:name w:val="Подзаголовок Знак"/>
    <w:basedOn w:val="a2"/>
    <w:link w:val="af4"/>
    <w:rsid w:val="0076431C"/>
    <w:rPr>
      <w:rFonts w:ascii="Arial" w:eastAsia="DejaVu Sans" w:hAnsi="Arial" w:cs="Lohit Hindi"/>
      <w:i/>
      <w:iCs/>
      <w:sz w:val="28"/>
      <w:szCs w:val="28"/>
      <w:lang w:eastAsia="ar-SA"/>
    </w:rPr>
  </w:style>
  <w:style w:type="paragraph" w:customStyle="1" w:styleId="310">
    <w:name w:val="Основной текст 31"/>
    <w:basedOn w:val="a1"/>
    <w:rsid w:val="0076431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6">
    <w:name w:val="Balloon Text"/>
    <w:basedOn w:val="a1"/>
    <w:link w:val="16"/>
    <w:rsid w:val="0076431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Текст выноски Знак1"/>
    <w:basedOn w:val="a2"/>
    <w:link w:val="af6"/>
    <w:rsid w:val="0076431C"/>
    <w:rPr>
      <w:rFonts w:ascii="Tahoma" w:eastAsia="Times New Roman" w:hAnsi="Tahoma" w:cs="Tahoma"/>
      <w:sz w:val="16"/>
      <w:szCs w:val="16"/>
      <w:lang w:eastAsia="ar-SA"/>
    </w:rPr>
  </w:style>
  <w:style w:type="paragraph" w:styleId="af7">
    <w:name w:val="footer"/>
    <w:basedOn w:val="a1"/>
    <w:link w:val="af8"/>
    <w:uiPriority w:val="99"/>
    <w:rsid w:val="0076431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8">
    <w:name w:val="Нижний колонтитул Знак"/>
    <w:basedOn w:val="a2"/>
    <w:link w:val="af7"/>
    <w:uiPriority w:val="99"/>
    <w:rsid w:val="007643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List Paragraph"/>
    <w:basedOn w:val="a1"/>
    <w:uiPriority w:val="34"/>
    <w:qFormat/>
    <w:rsid w:val="0076431C"/>
    <w:pPr>
      <w:numPr>
        <w:numId w:val="3"/>
      </w:numPr>
      <w:tabs>
        <w:tab w:val="clear" w:pos="360"/>
      </w:tabs>
      <w:suppressAutoHyphens/>
      <w:ind w:left="720" w:firstLine="0"/>
    </w:pPr>
    <w:rPr>
      <w:rFonts w:ascii="Calibri" w:eastAsia="Times New Roman" w:hAnsi="Calibri" w:cs="Times New Roman"/>
      <w:lang w:eastAsia="ar-SA"/>
    </w:rPr>
  </w:style>
  <w:style w:type="paragraph" w:customStyle="1" w:styleId="17">
    <w:name w:val="Маркированный список1"/>
    <w:basedOn w:val="a1"/>
    <w:rsid w:val="0076431C"/>
    <w:pPr>
      <w:numPr>
        <w:numId w:val="3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Normal (Web)"/>
    <w:aliases w:val="Знак, Знак"/>
    <w:basedOn w:val="a1"/>
    <w:link w:val="afa"/>
    <w:uiPriority w:val="99"/>
    <w:qFormat/>
    <w:rsid w:val="0076431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0">
    <w:name w:val="HTML Preformatted"/>
    <w:basedOn w:val="a1"/>
    <w:link w:val="HTML1"/>
    <w:rsid w:val="00764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2"/>
    <w:link w:val="HTML0"/>
    <w:rsid w:val="0076431C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">
    <w:name w:val="footnote text"/>
    <w:basedOn w:val="a1"/>
    <w:link w:val="18"/>
    <w:rsid w:val="0076431C"/>
    <w:pPr>
      <w:numPr>
        <w:numId w:val="2"/>
      </w:numPr>
      <w:tabs>
        <w:tab w:val="clear" w:pos="643"/>
      </w:tabs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8">
    <w:name w:val="Текст сноски Знак1"/>
    <w:basedOn w:val="a2"/>
    <w:link w:val="a"/>
    <w:rsid w:val="007643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Маркированный список 21"/>
    <w:basedOn w:val="a1"/>
    <w:rsid w:val="0076431C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Список 21"/>
    <w:basedOn w:val="a1"/>
    <w:rsid w:val="0076431C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1"/>
    <w:rsid w:val="0076431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Заголовок таблицы"/>
    <w:basedOn w:val="afb"/>
    <w:rsid w:val="0076431C"/>
    <w:pPr>
      <w:jc w:val="center"/>
    </w:pPr>
    <w:rPr>
      <w:b/>
      <w:bCs/>
    </w:rPr>
  </w:style>
  <w:style w:type="paragraph" w:customStyle="1" w:styleId="afd">
    <w:name w:val="Содержимое врезки"/>
    <w:basedOn w:val="ae"/>
    <w:rsid w:val="0076431C"/>
  </w:style>
  <w:style w:type="paragraph" w:styleId="afe">
    <w:name w:val="header"/>
    <w:basedOn w:val="a1"/>
    <w:link w:val="aff"/>
    <w:rsid w:val="0076431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">
    <w:name w:val="Верхний колонтитул Знак"/>
    <w:basedOn w:val="a2"/>
    <w:link w:val="afe"/>
    <w:rsid w:val="007643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caption"/>
    <w:basedOn w:val="a1"/>
    <w:qFormat/>
    <w:rsid w:val="007643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ff1">
    <w:name w:val="Базовый"/>
    <w:uiPriority w:val="99"/>
    <w:rsid w:val="0076431C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styleId="22">
    <w:name w:val="Body Text Indent 2"/>
    <w:basedOn w:val="a1"/>
    <w:link w:val="23"/>
    <w:uiPriority w:val="99"/>
    <w:semiHidden/>
    <w:unhideWhenUsed/>
    <w:rsid w:val="0076431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3">
    <w:name w:val="Основной текст с отступом 2 Знак"/>
    <w:basedOn w:val="a2"/>
    <w:link w:val="22"/>
    <w:uiPriority w:val="99"/>
    <w:semiHidden/>
    <w:rsid w:val="0076431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9">
    <w:name w:val="Абзац списка1"/>
    <w:basedOn w:val="a1"/>
    <w:rsid w:val="0076431C"/>
    <w:pPr>
      <w:ind w:left="720"/>
    </w:pPr>
    <w:rPr>
      <w:rFonts w:ascii="Calibri" w:eastAsia="Times New Roman" w:hAnsi="Calibri" w:cs="Calibri"/>
    </w:rPr>
  </w:style>
  <w:style w:type="paragraph" w:styleId="aff2">
    <w:name w:val="No Spacing"/>
    <w:uiPriority w:val="1"/>
    <w:qFormat/>
    <w:rsid w:val="007643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3">
    <w:name w:val="Таблицы (моноширинный)"/>
    <w:basedOn w:val="a1"/>
    <w:next w:val="a1"/>
    <w:rsid w:val="007643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table" w:styleId="aff4">
    <w:name w:val="Table Grid"/>
    <w:basedOn w:val="a3"/>
    <w:uiPriority w:val="59"/>
    <w:rsid w:val="00764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Гипертекстовая ссылка"/>
    <w:uiPriority w:val="99"/>
    <w:rsid w:val="0076431C"/>
    <w:rPr>
      <w:b/>
      <w:bCs/>
      <w:color w:val="106BBE"/>
    </w:rPr>
  </w:style>
  <w:style w:type="character" w:styleId="aff6">
    <w:name w:val="Hyperlink"/>
    <w:uiPriority w:val="99"/>
    <w:rsid w:val="0076431C"/>
    <w:rPr>
      <w:color w:val="0000FF"/>
      <w:u w:val="single"/>
    </w:rPr>
  </w:style>
  <w:style w:type="paragraph" w:customStyle="1" w:styleId="ConsPlusCell">
    <w:name w:val="ConsPlusCell"/>
    <w:rsid w:val="007643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643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7643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конкурс"/>
    <w:basedOn w:val="a1"/>
    <w:rsid w:val="0076431C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8">
    <w:name w:val="FollowedHyperlink"/>
    <w:uiPriority w:val="99"/>
    <w:semiHidden/>
    <w:unhideWhenUsed/>
    <w:rsid w:val="0076431C"/>
    <w:rPr>
      <w:color w:val="800080"/>
      <w:u w:val="single"/>
    </w:rPr>
  </w:style>
  <w:style w:type="paragraph" w:customStyle="1" w:styleId="xl65">
    <w:name w:val="xl65"/>
    <w:basedOn w:val="a1"/>
    <w:rsid w:val="007643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764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64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764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76431C"/>
    <w:pPr>
      <w:shd w:val="pct12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7643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764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764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764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764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764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1"/>
    <w:rsid w:val="0076431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764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1"/>
    <w:rsid w:val="0076431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1"/>
    <w:rsid w:val="007643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1"/>
    <w:rsid w:val="00764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1"/>
    <w:rsid w:val="007643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76431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764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1"/>
    <w:rsid w:val="007643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7643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7643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7643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1"/>
    <w:rsid w:val="007643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7643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7643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7643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7643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7643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1"/>
    <w:rsid w:val="007643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1"/>
    <w:rsid w:val="007643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1"/>
    <w:rsid w:val="007643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764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1"/>
    <w:rsid w:val="007643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1"/>
    <w:rsid w:val="00764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1"/>
    <w:rsid w:val="0076431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1"/>
    <w:rsid w:val="0076431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1"/>
    <w:rsid w:val="007643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1"/>
    <w:rsid w:val="007643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1"/>
    <w:rsid w:val="007643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1"/>
    <w:rsid w:val="007643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1"/>
    <w:rsid w:val="007643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1"/>
    <w:rsid w:val="007643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1"/>
    <w:rsid w:val="007643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764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1"/>
    <w:rsid w:val="007643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1"/>
    <w:rsid w:val="007643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1"/>
    <w:rsid w:val="007643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1"/>
    <w:rsid w:val="007643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1"/>
    <w:rsid w:val="00764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1"/>
    <w:rsid w:val="007643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1"/>
    <w:rsid w:val="0076431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7643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1"/>
    <w:rsid w:val="007643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1"/>
    <w:rsid w:val="007643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1"/>
    <w:rsid w:val="007643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1"/>
    <w:rsid w:val="00764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1"/>
    <w:rsid w:val="00764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1"/>
    <w:rsid w:val="00764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1"/>
    <w:rsid w:val="0076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76431C"/>
  </w:style>
  <w:style w:type="paragraph" w:customStyle="1" w:styleId="c8">
    <w:name w:val="c8"/>
    <w:basedOn w:val="a1"/>
    <w:rsid w:val="0076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1"/>
    <w:rsid w:val="0076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76431C"/>
  </w:style>
  <w:style w:type="paragraph" w:customStyle="1" w:styleId="1a">
    <w:name w:val=" Знак1"/>
    <w:basedOn w:val="a1"/>
    <w:rsid w:val="007643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nt5">
    <w:name w:val="font5"/>
    <w:basedOn w:val="a1"/>
    <w:rsid w:val="0076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ont6">
    <w:name w:val="font6"/>
    <w:basedOn w:val="a1"/>
    <w:rsid w:val="0076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1"/>
    <w:rsid w:val="0076431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6"/>
      <w:szCs w:val="26"/>
      <w:lang w:eastAsia="ru-RU"/>
    </w:rPr>
  </w:style>
  <w:style w:type="paragraph" w:customStyle="1" w:styleId="xl124">
    <w:name w:val="xl124"/>
    <w:basedOn w:val="a1"/>
    <w:rsid w:val="007643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1"/>
    <w:rsid w:val="0076431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1"/>
    <w:rsid w:val="0076431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1"/>
    <w:rsid w:val="0076431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1"/>
    <w:rsid w:val="007643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1"/>
    <w:rsid w:val="0076431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1"/>
    <w:rsid w:val="007643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1"/>
    <w:rsid w:val="007643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1"/>
    <w:rsid w:val="007643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1"/>
    <w:rsid w:val="007643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1"/>
    <w:rsid w:val="007643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1"/>
    <w:rsid w:val="007643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1"/>
    <w:rsid w:val="007643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1"/>
    <w:rsid w:val="007643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1"/>
    <w:rsid w:val="007643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1"/>
    <w:rsid w:val="007643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1"/>
    <w:rsid w:val="0076431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76431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76431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1"/>
    <w:rsid w:val="007643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1"/>
    <w:rsid w:val="0076431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1"/>
    <w:rsid w:val="007643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1"/>
    <w:rsid w:val="007643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1"/>
    <w:rsid w:val="007643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1"/>
    <w:rsid w:val="007643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1"/>
    <w:rsid w:val="007643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1"/>
    <w:rsid w:val="0076431C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1"/>
    <w:rsid w:val="007643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1"/>
    <w:rsid w:val="007643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1"/>
    <w:rsid w:val="007643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1"/>
    <w:rsid w:val="007643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rsid w:val="007643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rsid w:val="007643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1"/>
    <w:rsid w:val="007643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1"/>
    <w:rsid w:val="007643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1"/>
    <w:rsid w:val="0076431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1"/>
    <w:rsid w:val="0076431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1"/>
    <w:rsid w:val="0076431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1"/>
    <w:rsid w:val="0076431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1"/>
    <w:rsid w:val="0076431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1"/>
    <w:rsid w:val="0076431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1"/>
    <w:rsid w:val="0076431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1"/>
    <w:rsid w:val="007643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1"/>
    <w:rsid w:val="0076431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1"/>
    <w:rsid w:val="007643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1"/>
    <w:rsid w:val="0076431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1"/>
    <w:rsid w:val="0076431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1"/>
    <w:rsid w:val="0076431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1"/>
    <w:rsid w:val="007643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1"/>
    <w:rsid w:val="0076431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1"/>
    <w:rsid w:val="007643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1"/>
    <w:rsid w:val="0076431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1"/>
    <w:rsid w:val="0076431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1"/>
    <w:rsid w:val="007643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1"/>
    <w:rsid w:val="007643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1"/>
    <w:rsid w:val="007643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1"/>
    <w:rsid w:val="0076431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1">
    <w:name w:val="xl181"/>
    <w:basedOn w:val="a1"/>
    <w:rsid w:val="0076431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6"/>
      <w:szCs w:val="26"/>
      <w:lang w:eastAsia="ru-RU"/>
    </w:rPr>
  </w:style>
  <w:style w:type="paragraph" w:customStyle="1" w:styleId="xl182">
    <w:name w:val="xl182"/>
    <w:basedOn w:val="a1"/>
    <w:rsid w:val="007643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3">
    <w:name w:val="xl183"/>
    <w:basedOn w:val="a1"/>
    <w:rsid w:val="0076431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4">
    <w:name w:val="xl184"/>
    <w:basedOn w:val="a1"/>
    <w:rsid w:val="007643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1"/>
    <w:rsid w:val="007643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86">
    <w:name w:val="xl186"/>
    <w:basedOn w:val="a1"/>
    <w:rsid w:val="0076431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1"/>
    <w:rsid w:val="0076431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1"/>
    <w:rsid w:val="0076431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89">
    <w:name w:val="xl189"/>
    <w:basedOn w:val="a1"/>
    <w:rsid w:val="007643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90">
    <w:name w:val="xl190"/>
    <w:basedOn w:val="a1"/>
    <w:rsid w:val="007643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91">
    <w:name w:val="xl191"/>
    <w:basedOn w:val="a1"/>
    <w:rsid w:val="007643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92">
    <w:name w:val="xl192"/>
    <w:basedOn w:val="a1"/>
    <w:rsid w:val="007643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1"/>
    <w:rsid w:val="007643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1"/>
    <w:rsid w:val="007643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1"/>
    <w:rsid w:val="00764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1"/>
    <w:rsid w:val="0076431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1"/>
    <w:rsid w:val="0076431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1"/>
    <w:rsid w:val="0076431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1"/>
    <w:rsid w:val="0076431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1"/>
    <w:rsid w:val="0076431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бычный (веб) Знак"/>
    <w:aliases w:val="Знак Знак, Знак Знак"/>
    <w:link w:val="af9"/>
    <w:uiPriority w:val="99"/>
    <w:locked/>
    <w:rsid w:val="007643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1">
    <w:name w:val="c11"/>
    <w:basedOn w:val="a1"/>
    <w:rsid w:val="0076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76431C"/>
  </w:style>
  <w:style w:type="character" w:customStyle="1" w:styleId="c0">
    <w:name w:val="c0"/>
    <w:rsid w:val="0076431C"/>
  </w:style>
  <w:style w:type="character" w:customStyle="1" w:styleId="120">
    <w:name w:val="Основной текст (12)_"/>
    <w:link w:val="121"/>
    <w:uiPriority w:val="99"/>
    <w:locked/>
    <w:rsid w:val="0076431C"/>
    <w:rPr>
      <w:sz w:val="21"/>
      <w:shd w:val="clear" w:color="auto" w:fill="FFFFFF"/>
    </w:rPr>
  </w:style>
  <w:style w:type="paragraph" w:customStyle="1" w:styleId="121">
    <w:name w:val="Основной текст (12)1"/>
    <w:basedOn w:val="a1"/>
    <w:link w:val="120"/>
    <w:uiPriority w:val="99"/>
    <w:rsid w:val="0076431C"/>
    <w:pPr>
      <w:widowControl w:val="0"/>
      <w:shd w:val="clear" w:color="auto" w:fill="FFFFFF"/>
      <w:spacing w:after="1980" w:line="255" w:lineRule="exact"/>
    </w:pPr>
    <w:rPr>
      <w:sz w:val="21"/>
    </w:rPr>
  </w:style>
  <w:style w:type="character" w:styleId="aff9">
    <w:name w:val="Strong"/>
    <w:uiPriority w:val="22"/>
    <w:qFormat/>
    <w:rsid w:val="0076431C"/>
    <w:rPr>
      <w:b/>
      <w:bCs/>
    </w:rPr>
  </w:style>
  <w:style w:type="character" w:customStyle="1" w:styleId="c2">
    <w:name w:val="c2"/>
    <w:rsid w:val="00764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2F4D"/>
  </w:style>
  <w:style w:type="paragraph" w:styleId="1">
    <w:name w:val="heading 1"/>
    <w:basedOn w:val="a1"/>
    <w:next w:val="a1"/>
    <w:link w:val="10"/>
    <w:qFormat/>
    <w:rsid w:val="0076431C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2">
    <w:name w:val="heading 2"/>
    <w:basedOn w:val="a1"/>
    <w:next w:val="a1"/>
    <w:link w:val="20"/>
    <w:qFormat/>
    <w:rsid w:val="0076431C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3">
    <w:name w:val="heading 3"/>
    <w:basedOn w:val="a1"/>
    <w:next w:val="a1"/>
    <w:link w:val="30"/>
    <w:qFormat/>
    <w:rsid w:val="0076431C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1"/>
    <w:next w:val="a1"/>
    <w:link w:val="40"/>
    <w:qFormat/>
    <w:rsid w:val="0076431C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1"/>
    <w:next w:val="a1"/>
    <w:link w:val="50"/>
    <w:qFormat/>
    <w:rsid w:val="0076431C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4"/>
      <w:szCs w:val="24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6431C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20">
    <w:name w:val="Заголовок 2 Знак"/>
    <w:basedOn w:val="a2"/>
    <w:link w:val="2"/>
    <w:rsid w:val="0076431C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30">
    <w:name w:val="Заголовок 3 Знак"/>
    <w:basedOn w:val="a2"/>
    <w:link w:val="3"/>
    <w:rsid w:val="0076431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2"/>
    <w:link w:val="4"/>
    <w:rsid w:val="0076431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2"/>
    <w:link w:val="5"/>
    <w:rsid w:val="0076431C"/>
    <w:rPr>
      <w:rFonts w:ascii="Times New Roman" w:eastAsia="Times New Roman" w:hAnsi="Times New Roman" w:cs="Times New Roman"/>
      <w:sz w:val="44"/>
      <w:szCs w:val="24"/>
      <w:lang w:eastAsia="ar-SA"/>
    </w:rPr>
  </w:style>
  <w:style w:type="numbering" w:customStyle="1" w:styleId="11">
    <w:name w:val="Нет списка1"/>
    <w:next w:val="a4"/>
    <w:uiPriority w:val="99"/>
    <w:semiHidden/>
    <w:unhideWhenUsed/>
    <w:rsid w:val="0076431C"/>
  </w:style>
  <w:style w:type="character" w:customStyle="1" w:styleId="WW8Num1z0">
    <w:name w:val="WW8Num1z0"/>
    <w:rsid w:val="0076431C"/>
    <w:rPr>
      <w:rFonts w:ascii="Symbol" w:hAnsi="Symbol"/>
    </w:rPr>
  </w:style>
  <w:style w:type="character" w:customStyle="1" w:styleId="WW8Num2z0">
    <w:name w:val="WW8Num2z0"/>
    <w:rsid w:val="0076431C"/>
    <w:rPr>
      <w:rFonts w:ascii="Symbol" w:hAnsi="Symbol"/>
    </w:rPr>
  </w:style>
  <w:style w:type="character" w:customStyle="1" w:styleId="WW8Num3z0">
    <w:name w:val="WW8Num3z0"/>
    <w:rsid w:val="0076431C"/>
    <w:rPr>
      <w:rFonts w:ascii="Wingdings" w:hAnsi="Wingdings"/>
    </w:rPr>
  </w:style>
  <w:style w:type="character" w:customStyle="1" w:styleId="WW8Num3z1">
    <w:name w:val="WW8Num3z1"/>
    <w:rsid w:val="0076431C"/>
    <w:rPr>
      <w:rFonts w:ascii="Courier New" w:hAnsi="Courier New" w:cs="Courier New"/>
    </w:rPr>
  </w:style>
  <w:style w:type="character" w:customStyle="1" w:styleId="WW8Num3z3">
    <w:name w:val="WW8Num3z3"/>
    <w:rsid w:val="0076431C"/>
    <w:rPr>
      <w:rFonts w:ascii="Symbol" w:hAnsi="Symbol"/>
    </w:rPr>
  </w:style>
  <w:style w:type="character" w:customStyle="1" w:styleId="WW8Num5z0">
    <w:name w:val="WW8Num5z0"/>
    <w:rsid w:val="0076431C"/>
    <w:rPr>
      <w:rFonts w:ascii="Times New Roman" w:hAnsi="Times New Roman" w:cs="Times New Roman"/>
      <w:b w:val="0"/>
      <w:i w:val="0"/>
      <w:color w:val="auto"/>
    </w:rPr>
  </w:style>
  <w:style w:type="character" w:customStyle="1" w:styleId="WW8Num5z1">
    <w:name w:val="WW8Num5z1"/>
    <w:rsid w:val="0076431C"/>
    <w:rPr>
      <w:rFonts w:ascii="Courier New" w:hAnsi="Courier New" w:cs="Courier New"/>
    </w:rPr>
  </w:style>
  <w:style w:type="character" w:customStyle="1" w:styleId="WW8Num5z2">
    <w:name w:val="WW8Num5z2"/>
    <w:rsid w:val="0076431C"/>
    <w:rPr>
      <w:rFonts w:ascii="Wingdings" w:hAnsi="Wingdings"/>
    </w:rPr>
  </w:style>
  <w:style w:type="character" w:customStyle="1" w:styleId="WW8Num5z3">
    <w:name w:val="WW8Num5z3"/>
    <w:rsid w:val="0076431C"/>
    <w:rPr>
      <w:rFonts w:ascii="Symbol" w:hAnsi="Symbol"/>
    </w:rPr>
  </w:style>
  <w:style w:type="character" w:customStyle="1" w:styleId="WW8Num6z0">
    <w:name w:val="WW8Num6z0"/>
    <w:rsid w:val="0076431C"/>
    <w:rPr>
      <w:rFonts w:ascii="Symbol" w:hAnsi="Symbol"/>
    </w:rPr>
  </w:style>
  <w:style w:type="character" w:customStyle="1" w:styleId="WW8Num6z1">
    <w:name w:val="WW8Num6z1"/>
    <w:rsid w:val="0076431C"/>
    <w:rPr>
      <w:rFonts w:ascii="Courier New" w:hAnsi="Courier New"/>
    </w:rPr>
  </w:style>
  <w:style w:type="character" w:customStyle="1" w:styleId="WW8Num6z2">
    <w:name w:val="WW8Num6z2"/>
    <w:rsid w:val="0076431C"/>
    <w:rPr>
      <w:rFonts w:ascii="Wingdings" w:hAnsi="Wingdings"/>
    </w:rPr>
  </w:style>
  <w:style w:type="character" w:customStyle="1" w:styleId="WW8Num8z0">
    <w:name w:val="WW8Num8z0"/>
    <w:rsid w:val="0076431C"/>
    <w:rPr>
      <w:rFonts w:ascii="Wingdings" w:hAnsi="Wingdings"/>
    </w:rPr>
  </w:style>
  <w:style w:type="character" w:customStyle="1" w:styleId="WW8Num8z1">
    <w:name w:val="WW8Num8z1"/>
    <w:rsid w:val="0076431C"/>
    <w:rPr>
      <w:rFonts w:ascii="Courier New" w:hAnsi="Courier New" w:cs="Courier New"/>
    </w:rPr>
  </w:style>
  <w:style w:type="character" w:customStyle="1" w:styleId="WW8Num8z3">
    <w:name w:val="WW8Num8z3"/>
    <w:rsid w:val="0076431C"/>
    <w:rPr>
      <w:rFonts w:ascii="Symbol" w:hAnsi="Symbol"/>
    </w:rPr>
  </w:style>
  <w:style w:type="character" w:customStyle="1" w:styleId="WW8Num9z0">
    <w:name w:val="WW8Num9z0"/>
    <w:rsid w:val="0076431C"/>
    <w:rPr>
      <w:rFonts w:ascii="Wingdings" w:hAnsi="Wingdings"/>
    </w:rPr>
  </w:style>
  <w:style w:type="character" w:customStyle="1" w:styleId="WW8Num9z1">
    <w:name w:val="WW8Num9z1"/>
    <w:rsid w:val="0076431C"/>
    <w:rPr>
      <w:rFonts w:ascii="Courier New" w:hAnsi="Courier New" w:cs="Courier New"/>
    </w:rPr>
  </w:style>
  <w:style w:type="character" w:customStyle="1" w:styleId="WW8Num9z3">
    <w:name w:val="WW8Num9z3"/>
    <w:rsid w:val="0076431C"/>
    <w:rPr>
      <w:rFonts w:ascii="Symbol" w:hAnsi="Symbol"/>
    </w:rPr>
  </w:style>
  <w:style w:type="character" w:customStyle="1" w:styleId="WW8Num10z0">
    <w:name w:val="WW8Num10z0"/>
    <w:rsid w:val="0076431C"/>
    <w:rPr>
      <w:rFonts w:ascii="Wingdings" w:hAnsi="Wingdings"/>
    </w:rPr>
  </w:style>
  <w:style w:type="character" w:customStyle="1" w:styleId="WW8Num10z1">
    <w:name w:val="WW8Num10z1"/>
    <w:rsid w:val="0076431C"/>
    <w:rPr>
      <w:rFonts w:ascii="Courier New" w:hAnsi="Courier New" w:cs="Courier New"/>
    </w:rPr>
  </w:style>
  <w:style w:type="character" w:customStyle="1" w:styleId="WW8Num10z3">
    <w:name w:val="WW8Num10z3"/>
    <w:rsid w:val="0076431C"/>
    <w:rPr>
      <w:rFonts w:ascii="Symbol" w:hAnsi="Symbol"/>
    </w:rPr>
  </w:style>
  <w:style w:type="character" w:customStyle="1" w:styleId="WW8Num11z0">
    <w:name w:val="WW8Num11z0"/>
    <w:rsid w:val="0076431C"/>
    <w:rPr>
      <w:rFonts w:ascii="Symbol" w:hAnsi="Symbol"/>
    </w:rPr>
  </w:style>
  <w:style w:type="character" w:customStyle="1" w:styleId="WW8Num11z1">
    <w:name w:val="WW8Num11z1"/>
    <w:rsid w:val="0076431C"/>
    <w:rPr>
      <w:rFonts w:ascii="Courier New" w:hAnsi="Courier New" w:cs="Courier New"/>
    </w:rPr>
  </w:style>
  <w:style w:type="character" w:customStyle="1" w:styleId="WW8Num11z2">
    <w:name w:val="WW8Num11z2"/>
    <w:rsid w:val="0076431C"/>
    <w:rPr>
      <w:rFonts w:ascii="Wingdings" w:hAnsi="Wingdings"/>
    </w:rPr>
  </w:style>
  <w:style w:type="character" w:customStyle="1" w:styleId="WW8Num15z0">
    <w:name w:val="WW8Num15z0"/>
    <w:rsid w:val="0076431C"/>
    <w:rPr>
      <w:rFonts w:ascii="Symbol" w:hAnsi="Symbol"/>
    </w:rPr>
  </w:style>
  <w:style w:type="character" w:customStyle="1" w:styleId="WW8Num17z0">
    <w:name w:val="WW8Num17z0"/>
    <w:rsid w:val="0076431C"/>
    <w:rPr>
      <w:rFonts w:ascii="Symbol" w:hAnsi="Symbol"/>
    </w:rPr>
  </w:style>
  <w:style w:type="character" w:customStyle="1" w:styleId="WW8Num18z0">
    <w:name w:val="WW8Num18z0"/>
    <w:rsid w:val="0076431C"/>
    <w:rPr>
      <w:rFonts w:ascii="Symbol" w:hAnsi="Symbol"/>
    </w:rPr>
  </w:style>
  <w:style w:type="character" w:customStyle="1" w:styleId="WW8Num18z1">
    <w:name w:val="WW8Num18z1"/>
    <w:rsid w:val="0076431C"/>
    <w:rPr>
      <w:rFonts w:ascii="Courier New" w:hAnsi="Courier New" w:cs="Courier New"/>
    </w:rPr>
  </w:style>
  <w:style w:type="character" w:customStyle="1" w:styleId="WW8Num18z2">
    <w:name w:val="WW8Num18z2"/>
    <w:rsid w:val="0076431C"/>
    <w:rPr>
      <w:rFonts w:ascii="Wingdings" w:hAnsi="Wingdings"/>
    </w:rPr>
  </w:style>
  <w:style w:type="character" w:customStyle="1" w:styleId="WW8Num19z0">
    <w:name w:val="WW8Num19z0"/>
    <w:rsid w:val="0076431C"/>
    <w:rPr>
      <w:rFonts w:ascii="Wingdings" w:hAnsi="Wingdings"/>
    </w:rPr>
  </w:style>
  <w:style w:type="character" w:customStyle="1" w:styleId="WW8Num19z1">
    <w:name w:val="WW8Num19z1"/>
    <w:rsid w:val="0076431C"/>
    <w:rPr>
      <w:rFonts w:ascii="Symbol" w:hAnsi="Symbol"/>
    </w:rPr>
  </w:style>
  <w:style w:type="character" w:customStyle="1" w:styleId="WW8Num19z4">
    <w:name w:val="WW8Num19z4"/>
    <w:rsid w:val="0076431C"/>
    <w:rPr>
      <w:rFonts w:ascii="Courier New" w:hAnsi="Courier New" w:cs="Courier New"/>
    </w:rPr>
  </w:style>
  <w:style w:type="character" w:customStyle="1" w:styleId="WW8Num20z0">
    <w:name w:val="WW8Num20z0"/>
    <w:rsid w:val="0076431C"/>
    <w:rPr>
      <w:rFonts w:ascii="Symbol" w:hAnsi="Symbol"/>
    </w:rPr>
  </w:style>
  <w:style w:type="character" w:customStyle="1" w:styleId="WW8Num20z1">
    <w:name w:val="WW8Num20z1"/>
    <w:rsid w:val="0076431C"/>
    <w:rPr>
      <w:rFonts w:ascii="Courier New" w:hAnsi="Courier New" w:cs="Courier New"/>
    </w:rPr>
  </w:style>
  <w:style w:type="character" w:customStyle="1" w:styleId="WW8Num20z2">
    <w:name w:val="WW8Num20z2"/>
    <w:rsid w:val="0076431C"/>
    <w:rPr>
      <w:rFonts w:ascii="Wingdings" w:hAnsi="Wingdings"/>
    </w:rPr>
  </w:style>
  <w:style w:type="character" w:customStyle="1" w:styleId="WW8Num22z0">
    <w:name w:val="WW8Num22z0"/>
    <w:rsid w:val="0076431C"/>
    <w:rPr>
      <w:rFonts w:ascii="Wingdings" w:hAnsi="Wingdings"/>
    </w:rPr>
  </w:style>
  <w:style w:type="character" w:customStyle="1" w:styleId="WW8Num22z1">
    <w:name w:val="WW8Num22z1"/>
    <w:rsid w:val="0076431C"/>
    <w:rPr>
      <w:rFonts w:ascii="Courier New" w:hAnsi="Courier New" w:cs="Courier New"/>
    </w:rPr>
  </w:style>
  <w:style w:type="character" w:customStyle="1" w:styleId="WW8Num22z3">
    <w:name w:val="WW8Num22z3"/>
    <w:rsid w:val="0076431C"/>
    <w:rPr>
      <w:rFonts w:ascii="Symbol" w:hAnsi="Symbol"/>
    </w:rPr>
  </w:style>
  <w:style w:type="character" w:customStyle="1" w:styleId="WW8Num26z0">
    <w:name w:val="WW8Num26z0"/>
    <w:rsid w:val="0076431C"/>
    <w:rPr>
      <w:rFonts w:ascii="Symbol" w:hAnsi="Symbol"/>
    </w:rPr>
  </w:style>
  <w:style w:type="character" w:customStyle="1" w:styleId="WW8Num26z1">
    <w:name w:val="WW8Num26z1"/>
    <w:rsid w:val="0076431C"/>
    <w:rPr>
      <w:rFonts w:ascii="Courier New" w:hAnsi="Courier New" w:cs="Courier New"/>
    </w:rPr>
  </w:style>
  <w:style w:type="character" w:customStyle="1" w:styleId="WW8Num26z2">
    <w:name w:val="WW8Num26z2"/>
    <w:rsid w:val="0076431C"/>
    <w:rPr>
      <w:rFonts w:ascii="Wingdings" w:hAnsi="Wingdings"/>
    </w:rPr>
  </w:style>
  <w:style w:type="character" w:customStyle="1" w:styleId="WW8Num29z0">
    <w:name w:val="WW8Num29z0"/>
    <w:rsid w:val="0076431C"/>
    <w:rPr>
      <w:w w:val="82"/>
    </w:rPr>
  </w:style>
  <w:style w:type="character" w:customStyle="1" w:styleId="WW8Num29z1">
    <w:name w:val="WW8Num29z1"/>
    <w:rsid w:val="0076431C"/>
    <w:rPr>
      <w:rFonts w:ascii="Courier New" w:hAnsi="Courier New" w:cs="Courier New"/>
    </w:rPr>
  </w:style>
  <w:style w:type="character" w:customStyle="1" w:styleId="WW8Num29z2">
    <w:name w:val="WW8Num29z2"/>
    <w:rsid w:val="0076431C"/>
    <w:rPr>
      <w:rFonts w:ascii="Wingdings" w:hAnsi="Wingdings"/>
    </w:rPr>
  </w:style>
  <w:style w:type="character" w:customStyle="1" w:styleId="WW8Num29z3">
    <w:name w:val="WW8Num29z3"/>
    <w:rsid w:val="0076431C"/>
    <w:rPr>
      <w:rFonts w:ascii="Symbol" w:hAnsi="Symbol"/>
    </w:rPr>
  </w:style>
  <w:style w:type="character" w:customStyle="1" w:styleId="WW8Num30z0">
    <w:name w:val="WW8Num30z0"/>
    <w:rsid w:val="0076431C"/>
    <w:rPr>
      <w:rFonts w:ascii="Symbol" w:hAnsi="Symbol"/>
    </w:rPr>
  </w:style>
  <w:style w:type="character" w:customStyle="1" w:styleId="WW8Num30z1">
    <w:name w:val="WW8Num30z1"/>
    <w:rsid w:val="0076431C"/>
    <w:rPr>
      <w:rFonts w:ascii="Courier New" w:hAnsi="Courier New" w:cs="Courier New"/>
    </w:rPr>
  </w:style>
  <w:style w:type="character" w:customStyle="1" w:styleId="WW8Num30z2">
    <w:name w:val="WW8Num30z2"/>
    <w:rsid w:val="0076431C"/>
    <w:rPr>
      <w:rFonts w:ascii="Wingdings" w:hAnsi="Wingdings"/>
    </w:rPr>
  </w:style>
  <w:style w:type="character" w:customStyle="1" w:styleId="WW8Num31z0">
    <w:name w:val="WW8Num31z0"/>
    <w:rsid w:val="0076431C"/>
    <w:rPr>
      <w:rFonts w:ascii="Wingdings" w:hAnsi="Wingdings"/>
    </w:rPr>
  </w:style>
  <w:style w:type="character" w:customStyle="1" w:styleId="WW8Num31z1">
    <w:name w:val="WW8Num31z1"/>
    <w:rsid w:val="0076431C"/>
    <w:rPr>
      <w:rFonts w:ascii="Courier New" w:hAnsi="Courier New" w:cs="Courier New"/>
    </w:rPr>
  </w:style>
  <w:style w:type="character" w:customStyle="1" w:styleId="WW8Num31z3">
    <w:name w:val="WW8Num31z3"/>
    <w:rsid w:val="0076431C"/>
    <w:rPr>
      <w:rFonts w:ascii="Symbol" w:hAnsi="Symbol"/>
    </w:rPr>
  </w:style>
  <w:style w:type="character" w:customStyle="1" w:styleId="WW8Num33z0">
    <w:name w:val="WW8Num33z0"/>
    <w:rsid w:val="0076431C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76431C"/>
    <w:rPr>
      <w:rFonts w:ascii="Courier New" w:hAnsi="Courier New"/>
    </w:rPr>
  </w:style>
  <w:style w:type="character" w:customStyle="1" w:styleId="WW8Num33z2">
    <w:name w:val="WW8Num33z2"/>
    <w:rsid w:val="0076431C"/>
    <w:rPr>
      <w:rFonts w:ascii="Wingdings" w:hAnsi="Wingdings"/>
    </w:rPr>
  </w:style>
  <w:style w:type="character" w:customStyle="1" w:styleId="WW8Num33z3">
    <w:name w:val="WW8Num33z3"/>
    <w:rsid w:val="0076431C"/>
    <w:rPr>
      <w:rFonts w:ascii="Symbol" w:hAnsi="Symbol"/>
    </w:rPr>
  </w:style>
  <w:style w:type="character" w:customStyle="1" w:styleId="WW8Num34z0">
    <w:name w:val="WW8Num34z0"/>
    <w:rsid w:val="0076431C"/>
    <w:rPr>
      <w:rFonts w:ascii="Symbol" w:hAnsi="Symbol"/>
    </w:rPr>
  </w:style>
  <w:style w:type="character" w:customStyle="1" w:styleId="WW8Num34z1">
    <w:name w:val="WW8Num34z1"/>
    <w:rsid w:val="0076431C"/>
    <w:rPr>
      <w:rFonts w:ascii="Courier New" w:hAnsi="Courier New" w:cs="Courier New"/>
    </w:rPr>
  </w:style>
  <w:style w:type="character" w:customStyle="1" w:styleId="WW8Num34z2">
    <w:name w:val="WW8Num34z2"/>
    <w:rsid w:val="0076431C"/>
    <w:rPr>
      <w:rFonts w:ascii="Wingdings" w:hAnsi="Wingdings"/>
    </w:rPr>
  </w:style>
  <w:style w:type="character" w:customStyle="1" w:styleId="WW8Num37z0">
    <w:name w:val="WW8Num37z0"/>
    <w:rsid w:val="0076431C"/>
    <w:rPr>
      <w:rFonts w:ascii="Symbol" w:hAnsi="Symbol"/>
    </w:rPr>
  </w:style>
  <w:style w:type="character" w:customStyle="1" w:styleId="WW8Num37z1">
    <w:name w:val="WW8Num37z1"/>
    <w:rsid w:val="0076431C"/>
    <w:rPr>
      <w:rFonts w:ascii="Courier New" w:hAnsi="Courier New" w:cs="Courier New"/>
    </w:rPr>
  </w:style>
  <w:style w:type="character" w:customStyle="1" w:styleId="WW8Num37z2">
    <w:name w:val="WW8Num37z2"/>
    <w:rsid w:val="0076431C"/>
    <w:rPr>
      <w:rFonts w:ascii="Wingdings" w:hAnsi="Wingdings"/>
    </w:rPr>
  </w:style>
  <w:style w:type="character" w:customStyle="1" w:styleId="WW8Num38z0">
    <w:name w:val="WW8Num38z0"/>
    <w:rsid w:val="0076431C"/>
    <w:rPr>
      <w:rFonts w:ascii="Symbol" w:hAnsi="Symbol"/>
    </w:rPr>
  </w:style>
  <w:style w:type="character" w:customStyle="1" w:styleId="WW8Num41z0">
    <w:name w:val="WW8Num41z0"/>
    <w:rsid w:val="0076431C"/>
    <w:rPr>
      <w:rFonts w:ascii="Symbol" w:hAnsi="Symbol"/>
    </w:rPr>
  </w:style>
  <w:style w:type="character" w:customStyle="1" w:styleId="WW8Num41z1">
    <w:name w:val="WW8Num41z1"/>
    <w:rsid w:val="0076431C"/>
    <w:rPr>
      <w:rFonts w:ascii="Courier New" w:hAnsi="Courier New" w:cs="Courier New"/>
    </w:rPr>
  </w:style>
  <w:style w:type="character" w:customStyle="1" w:styleId="WW8Num41z2">
    <w:name w:val="WW8Num41z2"/>
    <w:rsid w:val="0076431C"/>
    <w:rPr>
      <w:rFonts w:ascii="Wingdings" w:hAnsi="Wingdings"/>
    </w:rPr>
  </w:style>
  <w:style w:type="character" w:customStyle="1" w:styleId="WW8Num49z0">
    <w:name w:val="WW8Num49z0"/>
    <w:rsid w:val="0076431C"/>
    <w:rPr>
      <w:rFonts w:ascii="Wingdings" w:hAnsi="Wingdings"/>
    </w:rPr>
  </w:style>
  <w:style w:type="character" w:customStyle="1" w:styleId="WW8Num49z1">
    <w:name w:val="WW8Num49z1"/>
    <w:rsid w:val="0076431C"/>
    <w:rPr>
      <w:rFonts w:ascii="Courier New" w:hAnsi="Courier New" w:cs="Courier New"/>
    </w:rPr>
  </w:style>
  <w:style w:type="character" w:customStyle="1" w:styleId="WW8Num49z3">
    <w:name w:val="WW8Num49z3"/>
    <w:rsid w:val="0076431C"/>
    <w:rPr>
      <w:rFonts w:ascii="Symbol" w:hAnsi="Symbol"/>
    </w:rPr>
  </w:style>
  <w:style w:type="character" w:customStyle="1" w:styleId="WW8Num50z0">
    <w:name w:val="WW8Num50z0"/>
    <w:rsid w:val="0076431C"/>
    <w:rPr>
      <w:rFonts w:ascii="Symbol" w:hAnsi="Symbol"/>
    </w:rPr>
  </w:style>
  <w:style w:type="character" w:customStyle="1" w:styleId="WW8Num50z1">
    <w:name w:val="WW8Num50z1"/>
    <w:rsid w:val="0076431C"/>
    <w:rPr>
      <w:rFonts w:ascii="Courier New" w:hAnsi="Courier New" w:cs="Courier New"/>
    </w:rPr>
  </w:style>
  <w:style w:type="character" w:customStyle="1" w:styleId="WW8Num50z2">
    <w:name w:val="WW8Num50z2"/>
    <w:rsid w:val="0076431C"/>
    <w:rPr>
      <w:rFonts w:ascii="Wingdings" w:hAnsi="Wingdings"/>
    </w:rPr>
  </w:style>
  <w:style w:type="character" w:customStyle="1" w:styleId="WW8Num51z0">
    <w:name w:val="WW8Num51z0"/>
    <w:rsid w:val="0076431C"/>
    <w:rPr>
      <w:b/>
    </w:rPr>
  </w:style>
  <w:style w:type="character" w:customStyle="1" w:styleId="12">
    <w:name w:val="Основной шрифт абзаца1"/>
    <w:rsid w:val="0076431C"/>
  </w:style>
  <w:style w:type="character" w:styleId="a5">
    <w:name w:val="page number"/>
    <w:basedOn w:val="12"/>
    <w:rsid w:val="0076431C"/>
  </w:style>
  <w:style w:type="character" w:customStyle="1" w:styleId="HTML">
    <w:name w:val="Стандартный HTML Знак"/>
    <w:rsid w:val="0076431C"/>
    <w:rPr>
      <w:rFonts w:ascii="Courier New" w:hAnsi="Courier New" w:cs="Courier New"/>
    </w:rPr>
  </w:style>
  <w:style w:type="character" w:customStyle="1" w:styleId="a6">
    <w:name w:val="Текст сноски Знак"/>
    <w:basedOn w:val="12"/>
    <w:rsid w:val="0076431C"/>
  </w:style>
  <w:style w:type="character" w:customStyle="1" w:styleId="a7">
    <w:name w:val="Символ сноски"/>
    <w:rsid w:val="0076431C"/>
    <w:rPr>
      <w:vertAlign w:val="superscript"/>
    </w:rPr>
  </w:style>
  <w:style w:type="character" w:customStyle="1" w:styleId="a8">
    <w:name w:val="Текст выноски Знак"/>
    <w:rsid w:val="0076431C"/>
    <w:rPr>
      <w:rFonts w:ascii="Tahoma" w:hAnsi="Tahoma" w:cs="Tahoma"/>
      <w:sz w:val="16"/>
      <w:szCs w:val="16"/>
    </w:rPr>
  </w:style>
  <w:style w:type="character" w:customStyle="1" w:styleId="a9">
    <w:name w:val="Название Знак"/>
    <w:rsid w:val="0076431C"/>
    <w:rPr>
      <w:b/>
      <w:sz w:val="28"/>
    </w:rPr>
  </w:style>
  <w:style w:type="character" w:styleId="aa">
    <w:name w:val="footnote reference"/>
    <w:rsid w:val="0076431C"/>
    <w:rPr>
      <w:vertAlign w:val="superscript"/>
    </w:rPr>
  </w:style>
  <w:style w:type="character" w:styleId="ab">
    <w:name w:val="endnote reference"/>
    <w:rsid w:val="0076431C"/>
    <w:rPr>
      <w:vertAlign w:val="superscript"/>
    </w:rPr>
  </w:style>
  <w:style w:type="character" w:customStyle="1" w:styleId="ac">
    <w:name w:val="Символы концевой сноски"/>
    <w:rsid w:val="0076431C"/>
  </w:style>
  <w:style w:type="paragraph" w:styleId="ad">
    <w:basedOn w:val="a1"/>
    <w:next w:val="ae"/>
    <w:rsid w:val="0076431C"/>
    <w:pPr>
      <w:keepNext/>
      <w:suppressAutoHyphens/>
      <w:spacing w:before="240" w:after="120" w:line="240" w:lineRule="auto"/>
    </w:pPr>
    <w:rPr>
      <w:rFonts w:ascii="Arial" w:eastAsia="DejaVu Sans" w:hAnsi="Arial" w:cs="Lohit Hindi"/>
      <w:sz w:val="28"/>
      <w:szCs w:val="28"/>
      <w:lang w:eastAsia="ar-SA"/>
    </w:rPr>
  </w:style>
  <w:style w:type="paragraph" w:styleId="ae">
    <w:name w:val="Body Text"/>
    <w:basedOn w:val="a1"/>
    <w:link w:val="af"/>
    <w:rsid w:val="0076431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">
    <w:name w:val="Основной текст Знак"/>
    <w:basedOn w:val="a2"/>
    <w:link w:val="ae"/>
    <w:rsid w:val="0076431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0">
    <w:name w:val="List"/>
    <w:basedOn w:val="ae"/>
    <w:rsid w:val="0076431C"/>
    <w:rPr>
      <w:rFonts w:ascii="Arial" w:hAnsi="Arial" w:cs="Lohit Hindi"/>
    </w:rPr>
  </w:style>
  <w:style w:type="paragraph" w:customStyle="1" w:styleId="13">
    <w:name w:val="Название1"/>
    <w:basedOn w:val="a1"/>
    <w:rsid w:val="0076431C"/>
    <w:pPr>
      <w:suppressLineNumbers/>
      <w:suppressAutoHyphens/>
      <w:spacing w:before="120" w:after="120" w:line="240" w:lineRule="auto"/>
    </w:pPr>
    <w:rPr>
      <w:rFonts w:ascii="Arial" w:eastAsia="Times New Roman" w:hAnsi="Arial" w:cs="Lohit Hindi"/>
      <w:i/>
      <w:iCs/>
      <w:sz w:val="20"/>
      <w:szCs w:val="24"/>
      <w:lang w:eastAsia="ar-SA"/>
    </w:rPr>
  </w:style>
  <w:style w:type="paragraph" w:customStyle="1" w:styleId="14">
    <w:name w:val="Указатель1"/>
    <w:basedOn w:val="a1"/>
    <w:rsid w:val="0076431C"/>
    <w:pPr>
      <w:suppressLineNumbers/>
      <w:suppressAutoHyphens/>
      <w:spacing w:after="0" w:line="240" w:lineRule="auto"/>
    </w:pPr>
    <w:rPr>
      <w:rFonts w:ascii="Arial" w:eastAsia="Times New Roman" w:hAnsi="Arial" w:cs="Lohit Hindi"/>
      <w:sz w:val="24"/>
      <w:szCs w:val="24"/>
      <w:lang w:eastAsia="ar-SA"/>
    </w:rPr>
  </w:style>
  <w:style w:type="paragraph" w:styleId="af1">
    <w:name w:val="Body Text Indent"/>
    <w:basedOn w:val="a1"/>
    <w:link w:val="af2"/>
    <w:rsid w:val="0076431C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f2">
    <w:name w:val="Основной текст с отступом Знак"/>
    <w:basedOn w:val="a2"/>
    <w:link w:val="af1"/>
    <w:rsid w:val="0076431C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customStyle="1" w:styleId="21">
    <w:name w:val="Основной текст с отступом 21"/>
    <w:basedOn w:val="a1"/>
    <w:rsid w:val="0076431C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1"/>
    <w:rsid w:val="0076431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0">
    <w:name w:val="Основной текст 21"/>
    <w:basedOn w:val="a1"/>
    <w:rsid w:val="0076431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Title"/>
    <w:basedOn w:val="a1"/>
    <w:next w:val="af4"/>
    <w:link w:val="15"/>
    <w:qFormat/>
    <w:rsid w:val="0076431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15">
    <w:name w:val="Название Знак1"/>
    <w:basedOn w:val="a2"/>
    <w:link w:val="af3"/>
    <w:rsid w:val="0076431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4">
    <w:name w:val="Subtitle"/>
    <w:basedOn w:val="af3"/>
    <w:next w:val="ae"/>
    <w:link w:val="af5"/>
    <w:qFormat/>
    <w:rsid w:val="0076431C"/>
    <w:pPr>
      <w:keepNext/>
      <w:spacing w:before="240" w:after="120"/>
    </w:pPr>
    <w:rPr>
      <w:rFonts w:ascii="Arial" w:eastAsia="DejaVu Sans" w:hAnsi="Arial" w:cs="Lohit Hindi"/>
      <w:b w:val="0"/>
      <w:i/>
      <w:iCs/>
      <w:szCs w:val="28"/>
    </w:rPr>
  </w:style>
  <w:style w:type="character" w:customStyle="1" w:styleId="af5">
    <w:name w:val="Подзаголовок Знак"/>
    <w:basedOn w:val="a2"/>
    <w:link w:val="af4"/>
    <w:rsid w:val="0076431C"/>
    <w:rPr>
      <w:rFonts w:ascii="Arial" w:eastAsia="DejaVu Sans" w:hAnsi="Arial" w:cs="Lohit Hindi"/>
      <w:i/>
      <w:iCs/>
      <w:sz w:val="28"/>
      <w:szCs w:val="28"/>
      <w:lang w:eastAsia="ar-SA"/>
    </w:rPr>
  </w:style>
  <w:style w:type="paragraph" w:customStyle="1" w:styleId="310">
    <w:name w:val="Основной текст 31"/>
    <w:basedOn w:val="a1"/>
    <w:rsid w:val="0076431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6">
    <w:name w:val="Balloon Text"/>
    <w:basedOn w:val="a1"/>
    <w:link w:val="16"/>
    <w:rsid w:val="0076431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Текст выноски Знак1"/>
    <w:basedOn w:val="a2"/>
    <w:link w:val="af6"/>
    <w:rsid w:val="0076431C"/>
    <w:rPr>
      <w:rFonts w:ascii="Tahoma" w:eastAsia="Times New Roman" w:hAnsi="Tahoma" w:cs="Tahoma"/>
      <w:sz w:val="16"/>
      <w:szCs w:val="16"/>
      <w:lang w:eastAsia="ar-SA"/>
    </w:rPr>
  </w:style>
  <w:style w:type="paragraph" w:styleId="af7">
    <w:name w:val="footer"/>
    <w:basedOn w:val="a1"/>
    <w:link w:val="af8"/>
    <w:uiPriority w:val="99"/>
    <w:rsid w:val="0076431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8">
    <w:name w:val="Нижний колонтитул Знак"/>
    <w:basedOn w:val="a2"/>
    <w:link w:val="af7"/>
    <w:uiPriority w:val="99"/>
    <w:rsid w:val="007643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List Paragraph"/>
    <w:basedOn w:val="a1"/>
    <w:uiPriority w:val="34"/>
    <w:qFormat/>
    <w:rsid w:val="0076431C"/>
    <w:pPr>
      <w:numPr>
        <w:numId w:val="3"/>
      </w:numPr>
      <w:tabs>
        <w:tab w:val="clear" w:pos="360"/>
      </w:tabs>
      <w:suppressAutoHyphens/>
      <w:ind w:left="720" w:firstLine="0"/>
    </w:pPr>
    <w:rPr>
      <w:rFonts w:ascii="Calibri" w:eastAsia="Times New Roman" w:hAnsi="Calibri" w:cs="Times New Roman"/>
      <w:lang w:eastAsia="ar-SA"/>
    </w:rPr>
  </w:style>
  <w:style w:type="paragraph" w:customStyle="1" w:styleId="17">
    <w:name w:val="Маркированный список1"/>
    <w:basedOn w:val="a1"/>
    <w:rsid w:val="0076431C"/>
    <w:pPr>
      <w:numPr>
        <w:numId w:val="3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Normal (Web)"/>
    <w:aliases w:val="Знак, Знак"/>
    <w:basedOn w:val="a1"/>
    <w:link w:val="afa"/>
    <w:uiPriority w:val="99"/>
    <w:qFormat/>
    <w:rsid w:val="0076431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0">
    <w:name w:val="HTML Preformatted"/>
    <w:basedOn w:val="a1"/>
    <w:link w:val="HTML1"/>
    <w:rsid w:val="00764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2"/>
    <w:link w:val="HTML0"/>
    <w:rsid w:val="0076431C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">
    <w:name w:val="footnote text"/>
    <w:basedOn w:val="a1"/>
    <w:link w:val="18"/>
    <w:rsid w:val="0076431C"/>
    <w:pPr>
      <w:numPr>
        <w:numId w:val="2"/>
      </w:numPr>
      <w:tabs>
        <w:tab w:val="clear" w:pos="643"/>
      </w:tabs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8">
    <w:name w:val="Текст сноски Знак1"/>
    <w:basedOn w:val="a2"/>
    <w:link w:val="a"/>
    <w:rsid w:val="007643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Маркированный список 21"/>
    <w:basedOn w:val="a1"/>
    <w:rsid w:val="0076431C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Список 21"/>
    <w:basedOn w:val="a1"/>
    <w:rsid w:val="0076431C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1"/>
    <w:rsid w:val="0076431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Заголовок таблицы"/>
    <w:basedOn w:val="afb"/>
    <w:rsid w:val="0076431C"/>
    <w:pPr>
      <w:jc w:val="center"/>
    </w:pPr>
    <w:rPr>
      <w:b/>
      <w:bCs/>
    </w:rPr>
  </w:style>
  <w:style w:type="paragraph" w:customStyle="1" w:styleId="afd">
    <w:name w:val="Содержимое врезки"/>
    <w:basedOn w:val="ae"/>
    <w:rsid w:val="0076431C"/>
  </w:style>
  <w:style w:type="paragraph" w:styleId="afe">
    <w:name w:val="header"/>
    <w:basedOn w:val="a1"/>
    <w:link w:val="aff"/>
    <w:rsid w:val="0076431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">
    <w:name w:val="Верхний колонтитул Знак"/>
    <w:basedOn w:val="a2"/>
    <w:link w:val="afe"/>
    <w:rsid w:val="007643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caption"/>
    <w:basedOn w:val="a1"/>
    <w:qFormat/>
    <w:rsid w:val="007643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ff1">
    <w:name w:val="Базовый"/>
    <w:uiPriority w:val="99"/>
    <w:rsid w:val="0076431C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styleId="22">
    <w:name w:val="Body Text Indent 2"/>
    <w:basedOn w:val="a1"/>
    <w:link w:val="23"/>
    <w:uiPriority w:val="99"/>
    <w:semiHidden/>
    <w:unhideWhenUsed/>
    <w:rsid w:val="0076431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3">
    <w:name w:val="Основной текст с отступом 2 Знак"/>
    <w:basedOn w:val="a2"/>
    <w:link w:val="22"/>
    <w:uiPriority w:val="99"/>
    <w:semiHidden/>
    <w:rsid w:val="0076431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9">
    <w:name w:val="Абзац списка1"/>
    <w:basedOn w:val="a1"/>
    <w:rsid w:val="0076431C"/>
    <w:pPr>
      <w:ind w:left="720"/>
    </w:pPr>
    <w:rPr>
      <w:rFonts w:ascii="Calibri" w:eastAsia="Times New Roman" w:hAnsi="Calibri" w:cs="Calibri"/>
    </w:rPr>
  </w:style>
  <w:style w:type="paragraph" w:styleId="aff2">
    <w:name w:val="No Spacing"/>
    <w:uiPriority w:val="1"/>
    <w:qFormat/>
    <w:rsid w:val="007643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3">
    <w:name w:val="Таблицы (моноширинный)"/>
    <w:basedOn w:val="a1"/>
    <w:next w:val="a1"/>
    <w:rsid w:val="007643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table" w:styleId="aff4">
    <w:name w:val="Table Grid"/>
    <w:basedOn w:val="a3"/>
    <w:uiPriority w:val="59"/>
    <w:rsid w:val="00764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Гипертекстовая ссылка"/>
    <w:uiPriority w:val="99"/>
    <w:rsid w:val="0076431C"/>
    <w:rPr>
      <w:b/>
      <w:bCs/>
      <w:color w:val="106BBE"/>
    </w:rPr>
  </w:style>
  <w:style w:type="character" w:styleId="aff6">
    <w:name w:val="Hyperlink"/>
    <w:uiPriority w:val="99"/>
    <w:rsid w:val="0076431C"/>
    <w:rPr>
      <w:color w:val="0000FF"/>
      <w:u w:val="single"/>
    </w:rPr>
  </w:style>
  <w:style w:type="paragraph" w:customStyle="1" w:styleId="ConsPlusCell">
    <w:name w:val="ConsPlusCell"/>
    <w:rsid w:val="007643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643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7643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конкурс"/>
    <w:basedOn w:val="a1"/>
    <w:rsid w:val="0076431C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8">
    <w:name w:val="FollowedHyperlink"/>
    <w:uiPriority w:val="99"/>
    <w:semiHidden/>
    <w:unhideWhenUsed/>
    <w:rsid w:val="0076431C"/>
    <w:rPr>
      <w:color w:val="800080"/>
      <w:u w:val="single"/>
    </w:rPr>
  </w:style>
  <w:style w:type="paragraph" w:customStyle="1" w:styleId="xl65">
    <w:name w:val="xl65"/>
    <w:basedOn w:val="a1"/>
    <w:rsid w:val="007643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764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64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764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76431C"/>
    <w:pPr>
      <w:shd w:val="pct12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7643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764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764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764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764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764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1"/>
    <w:rsid w:val="0076431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764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1"/>
    <w:rsid w:val="0076431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1"/>
    <w:rsid w:val="007643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1"/>
    <w:rsid w:val="00764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1"/>
    <w:rsid w:val="007643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76431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764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1"/>
    <w:rsid w:val="007643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7643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7643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7643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1"/>
    <w:rsid w:val="007643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7643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7643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7643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7643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7643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1"/>
    <w:rsid w:val="007643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1"/>
    <w:rsid w:val="007643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1"/>
    <w:rsid w:val="007643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764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1"/>
    <w:rsid w:val="007643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1"/>
    <w:rsid w:val="00764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1"/>
    <w:rsid w:val="0076431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1"/>
    <w:rsid w:val="0076431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1"/>
    <w:rsid w:val="007643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1"/>
    <w:rsid w:val="007643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1"/>
    <w:rsid w:val="007643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1"/>
    <w:rsid w:val="007643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1"/>
    <w:rsid w:val="007643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1"/>
    <w:rsid w:val="007643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1"/>
    <w:rsid w:val="007643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764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1"/>
    <w:rsid w:val="007643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1"/>
    <w:rsid w:val="007643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1"/>
    <w:rsid w:val="007643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1"/>
    <w:rsid w:val="007643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1"/>
    <w:rsid w:val="00764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1"/>
    <w:rsid w:val="007643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1"/>
    <w:rsid w:val="0076431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7643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1"/>
    <w:rsid w:val="007643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1"/>
    <w:rsid w:val="007643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1"/>
    <w:rsid w:val="007643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1"/>
    <w:rsid w:val="00764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1"/>
    <w:rsid w:val="00764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1"/>
    <w:rsid w:val="00764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1"/>
    <w:rsid w:val="0076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76431C"/>
  </w:style>
  <w:style w:type="paragraph" w:customStyle="1" w:styleId="c8">
    <w:name w:val="c8"/>
    <w:basedOn w:val="a1"/>
    <w:rsid w:val="0076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1"/>
    <w:rsid w:val="0076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76431C"/>
  </w:style>
  <w:style w:type="paragraph" w:customStyle="1" w:styleId="1a">
    <w:name w:val=" Знак1"/>
    <w:basedOn w:val="a1"/>
    <w:rsid w:val="007643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nt5">
    <w:name w:val="font5"/>
    <w:basedOn w:val="a1"/>
    <w:rsid w:val="0076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ont6">
    <w:name w:val="font6"/>
    <w:basedOn w:val="a1"/>
    <w:rsid w:val="0076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1"/>
    <w:rsid w:val="0076431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6"/>
      <w:szCs w:val="26"/>
      <w:lang w:eastAsia="ru-RU"/>
    </w:rPr>
  </w:style>
  <w:style w:type="paragraph" w:customStyle="1" w:styleId="xl124">
    <w:name w:val="xl124"/>
    <w:basedOn w:val="a1"/>
    <w:rsid w:val="007643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1"/>
    <w:rsid w:val="0076431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1"/>
    <w:rsid w:val="0076431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1"/>
    <w:rsid w:val="0076431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1"/>
    <w:rsid w:val="007643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1"/>
    <w:rsid w:val="0076431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1"/>
    <w:rsid w:val="007643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1"/>
    <w:rsid w:val="007643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1"/>
    <w:rsid w:val="007643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1"/>
    <w:rsid w:val="007643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1"/>
    <w:rsid w:val="007643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1"/>
    <w:rsid w:val="007643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1"/>
    <w:rsid w:val="007643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1"/>
    <w:rsid w:val="007643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1"/>
    <w:rsid w:val="007643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1"/>
    <w:rsid w:val="007643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1"/>
    <w:rsid w:val="0076431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76431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76431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1"/>
    <w:rsid w:val="007643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1"/>
    <w:rsid w:val="0076431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1"/>
    <w:rsid w:val="007643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1"/>
    <w:rsid w:val="007643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1"/>
    <w:rsid w:val="007643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1"/>
    <w:rsid w:val="007643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1"/>
    <w:rsid w:val="007643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1"/>
    <w:rsid w:val="0076431C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1"/>
    <w:rsid w:val="007643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1"/>
    <w:rsid w:val="007643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1"/>
    <w:rsid w:val="007643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1"/>
    <w:rsid w:val="007643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rsid w:val="007643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rsid w:val="007643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1"/>
    <w:rsid w:val="007643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1"/>
    <w:rsid w:val="007643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1"/>
    <w:rsid w:val="0076431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1"/>
    <w:rsid w:val="0076431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1"/>
    <w:rsid w:val="0076431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1"/>
    <w:rsid w:val="0076431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1"/>
    <w:rsid w:val="0076431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1"/>
    <w:rsid w:val="0076431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1"/>
    <w:rsid w:val="0076431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1"/>
    <w:rsid w:val="007643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1"/>
    <w:rsid w:val="0076431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1"/>
    <w:rsid w:val="007643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1"/>
    <w:rsid w:val="0076431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1"/>
    <w:rsid w:val="0076431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1"/>
    <w:rsid w:val="0076431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1"/>
    <w:rsid w:val="007643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1"/>
    <w:rsid w:val="0076431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1"/>
    <w:rsid w:val="007643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1"/>
    <w:rsid w:val="0076431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1"/>
    <w:rsid w:val="0076431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1"/>
    <w:rsid w:val="007643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1"/>
    <w:rsid w:val="007643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1"/>
    <w:rsid w:val="007643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1"/>
    <w:rsid w:val="0076431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1">
    <w:name w:val="xl181"/>
    <w:basedOn w:val="a1"/>
    <w:rsid w:val="0076431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6"/>
      <w:szCs w:val="26"/>
      <w:lang w:eastAsia="ru-RU"/>
    </w:rPr>
  </w:style>
  <w:style w:type="paragraph" w:customStyle="1" w:styleId="xl182">
    <w:name w:val="xl182"/>
    <w:basedOn w:val="a1"/>
    <w:rsid w:val="007643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3">
    <w:name w:val="xl183"/>
    <w:basedOn w:val="a1"/>
    <w:rsid w:val="0076431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4">
    <w:name w:val="xl184"/>
    <w:basedOn w:val="a1"/>
    <w:rsid w:val="007643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1"/>
    <w:rsid w:val="007643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86">
    <w:name w:val="xl186"/>
    <w:basedOn w:val="a1"/>
    <w:rsid w:val="0076431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1"/>
    <w:rsid w:val="0076431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1"/>
    <w:rsid w:val="0076431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89">
    <w:name w:val="xl189"/>
    <w:basedOn w:val="a1"/>
    <w:rsid w:val="007643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90">
    <w:name w:val="xl190"/>
    <w:basedOn w:val="a1"/>
    <w:rsid w:val="007643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91">
    <w:name w:val="xl191"/>
    <w:basedOn w:val="a1"/>
    <w:rsid w:val="007643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92">
    <w:name w:val="xl192"/>
    <w:basedOn w:val="a1"/>
    <w:rsid w:val="007643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1"/>
    <w:rsid w:val="007643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1"/>
    <w:rsid w:val="007643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1"/>
    <w:rsid w:val="00764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1"/>
    <w:rsid w:val="0076431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1"/>
    <w:rsid w:val="0076431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1"/>
    <w:rsid w:val="0076431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1"/>
    <w:rsid w:val="0076431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1"/>
    <w:rsid w:val="0076431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бычный (веб) Знак"/>
    <w:aliases w:val="Знак Знак, Знак Знак"/>
    <w:link w:val="af9"/>
    <w:uiPriority w:val="99"/>
    <w:locked/>
    <w:rsid w:val="007643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1">
    <w:name w:val="c11"/>
    <w:basedOn w:val="a1"/>
    <w:rsid w:val="0076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76431C"/>
  </w:style>
  <w:style w:type="character" w:customStyle="1" w:styleId="c0">
    <w:name w:val="c0"/>
    <w:rsid w:val="0076431C"/>
  </w:style>
  <w:style w:type="character" w:customStyle="1" w:styleId="120">
    <w:name w:val="Основной текст (12)_"/>
    <w:link w:val="121"/>
    <w:uiPriority w:val="99"/>
    <w:locked/>
    <w:rsid w:val="0076431C"/>
    <w:rPr>
      <w:sz w:val="21"/>
      <w:shd w:val="clear" w:color="auto" w:fill="FFFFFF"/>
    </w:rPr>
  </w:style>
  <w:style w:type="paragraph" w:customStyle="1" w:styleId="121">
    <w:name w:val="Основной текст (12)1"/>
    <w:basedOn w:val="a1"/>
    <w:link w:val="120"/>
    <w:uiPriority w:val="99"/>
    <w:rsid w:val="0076431C"/>
    <w:pPr>
      <w:widowControl w:val="0"/>
      <w:shd w:val="clear" w:color="auto" w:fill="FFFFFF"/>
      <w:spacing w:after="1980" w:line="255" w:lineRule="exact"/>
    </w:pPr>
    <w:rPr>
      <w:sz w:val="21"/>
    </w:rPr>
  </w:style>
  <w:style w:type="character" w:styleId="aff9">
    <w:name w:val="Strong"/>
    <w:uiPriority w:val="22"/>
    <w:qFormat/>
    <w:rsid w:val="0076431C"/>
    <w:rPr>
      <w:b/>
      <w:bCs/>
    </w:rPr>
  </w:style>
  <w:style w:type="character" w:customStyle="1" w:styleId="c2">
    <w:name w:val="c2"/>
    <w:rsid w:val="00764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10072</Words>
  <Characters>57414</Characters>
  <Application>Microsoft Office Word</Application>
  <DocSecurity>0</DocSecurity>
  <Lines>478</Lines>
  <Paragraphs>134</Paragraphs>
  <ScaleCrop>false</ScaleCrop>
  <Company/>
  <LinksUpToDate>false</LinksUpToDate>
  <CharactersWithSpaces>67352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</dc:creator>
  <cp:keywords/>
  <dc:description/>
  <cp:lastModifiedBy>Ирина К</cp:lastModifiedBy>
  <cp:revision>2</cp:revision>
  <dcterms:created xsi:type="dcterms:W3CDTF">2022-10-06T11:51:00Z</dcterms:created>
  <dcterms:modified xsi:type="dcterms:W3CDTF">2022-10-06T11:53:00Z</dcterms:modified>
</cp:coreProperties>
</file>